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tbl>
      <w:tblPr>
        <w:tblW w:w="9360" w:type="dxa"/>
        <w:jc w:val="left"/>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Pr>
      <w:tblGrid>
        <w:gridCol w:w="5409"/>
        <w:gridCol w:w="3951"/>
      </w:tblGrid>
      <w:tr>
        <w:tblPrEx>
          <w:tblW w:w="9360" w:type="dxa"/>
          <w:jc w:val="left"/>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PrEx>
        <w:trPr>
          <w:trHeight w:val="2293"/>
          <w:jc w:val="left"/>
        </w:trPr>
        <w:tc>
          <w:tcPr>
            <w:tcW w:w="5409" w:type="dxa"/>
            <w:tcBorders>
              <w:top w:val="nil"/>
              <w:left w:val="nil"/>
              <w:bottom w:val="nil"/>
              <w:right w:val="nil"/>
            </w:tcBorders>
            <w:shd w:val="clear" w:color="auto" w:fill="auto"/>
            <w:tcMar>
              <w:top w:w="80" w:type="dxa"/>
              <w:left w:w="80" w:type="dxa"/>
              <w:bottom w:w="80" w:type="dxa"/>
              <w:right w:w="80" w:type="dxa"/>
            </w:tcMar>
            <w:vAlign w:val="top"/>
          </w:tcPr>
          <w:p>
            <w:pPr>
              <w:pStyle w:val="Title"/>
              <w:jc w:val="left"/>
              <w:rPr>
                <w:rFonts w:ascii="Verdana" w:eastAsia="Verdana" w:hAnsi="Verdana" w:cs="Verdana"/>
                <w:sz w:val="24"/>
                <w:szCs w:val="24"/>
                <w:shd w:val="nil" w:color="auto" w:fill="auto"/>
              </w:rPr>
            </w:pPr>
            <w:r>
              <w:rPr>
                <w:rFonts w:ascii="Verdana" w:hAnsi="Verdana"/>
                <w:sz w:val="24"/>
                <w:szCs w:val="24"/>
                <w:shd w:val="nil" w:color="auto" w:fill="auto"/>
                <w:rtl w:val="0"/>
                <w:lang w:val="en-US"/>
              </w:rPr>
              <w:t xml:space="preserve">  Kuldeep Jadhav</w:t>
            </w:r>
          </w:p>
          <w:p>
            <w:pPr>
              <w:pStyle w:val="Title"/>
              <w:bidi w:val="0"/>
              <w:ind w:left="0" w:right="0" w:firstLine="0"/>
              <w:jc w:val="left"/>
              <w:rPr>
                <w:rFonts w:ascii="Verdana" w:eastAsia="Verdana" w:hAnsi="Verdana" w:cs="Verdana"/>
                <w:b w:val="0"/>
                <w:bCs w:val="0"/>
                <w:sz w:val="20"/>
                <w:szCs w:val="20"/>
                <w:shd w:val="nil" w:color="auto" w:fill="auto"/>
                <w:rtl w:val="0"/>
              </w:rPr>
            </w:pPr>
            <w:r>
              <w:rPr>
                <w:rFonts w:ascii="Verdana" w:hAnsi="Verdana"/>
                <w:b w:val="0"/>
                <w:bCs w:val="0"/>
                <w:sz w:val="20"/>
                <w:szCs w:val="20"/>
                <w:shd w:val="nil" w:color="auto" w:fill="auto"/>
                <w:rtl w:val="0"/>
                <w:lang w:val="en-US"/>
              </w:rPr>
              <w:t xml:space="preserve">  Panchshella,S-No3,</w:t>
            </w:r>
          </w:p>
          <w:p>
            <w:pPr>
              <w:pStyle w:val="Title"/>
              <w:bidi w:val="0"/>
              <w:ind w:left="0" w:right="0" w:firstLine="0"/>
              <w:jc w:val="left"/>
              <w:rPr>
                <w:rFonts w:ascii="Verdana" w:eastAsia="Verdana" w:hAnsi="Verdana" w:cs="Verdana"/>
                <w:b w:val="0"/>
                <w:bCs w:val="0"/>
                <w:sz w:val="20"/>
                <w:szCs w:val="20"/>
                <w:shd w:val="nil" w:color="auto" w:fill="auto"/>
                <w:rtl w:val="0"/>
              </w:rPr>
            </w:pPr>
            <w:r>
              <w:rPr>
                <w:rFonts w:ascii="Verdana" w:hAnsi="Verdana"/>
                <w:b w:val="0"/>
                <w:bCs w:val="0"/>
                <w:sz w:val="20"/>
                <w:szCs w:val="20"/>
                <w:shd w:val="nil" w:color="auto" w:fill="auto"/>
                <w:rtl w:val="0"/>
                <w:lang w:val="en-US"/>
              </w:rPr>
              <w:t xml:space="preserve">  Near Indian Education school,</w:t>
            </w:r>
          </w:p>
          <w:p>
            <w:pPr>
              <w:pStyle w:val="Title"/>
              <w:bidi w:val="0"/>
              <w:ind w:left="0" w:right="0" w:firstLine="0"/>
              <w:jc w:val="left"/>
              <w:rPr>
                <w:rFonts w:ascii="Verdana" w:eastAsia="Verdana" w:hAnsi="Verdana" w:cs="Verdana"/>
                <w:b w:val="0"/>
                <w:bCs w:val="0"/>
                <w:sz w:val="20"/>
                <w:szCs w:val="20"/>
                <w:shd w:val="nil" w:color="auto" w:fill="auto"/>
                <w:rtl w:val="0"/>
              </w:rPr>
            </w:pPr>
            <w:r>
              <w:rPr>
                <w:rFonts w:ascii="Verdana" w:hAnsi="Verdana"/>
                <w:b w:val="0"/>
                <w:bCs w:val="0"/>
                <w:sz w:val="20"/>
                <w:szCs w:val="20"/>
                <w:shd w:val="nil" w:color="auto" w:fill="auto"/>
                <w:rtl w:val="0"/>
                <w:lang w:val="en-US"/>
              </w:rPr>
              <w:t xml:space="preserve">  Vadgaon sheri,</w:t>
            </w:r>
          </w:p>
          <w:p>
            <w:pPr>
              <w:pStyle w:val="Title"/>
              <w:bidi w:val="0"/>
              <w:ind w:left="0" w:right="0" w:firstLine="0"/>
              <w:jc w:val="left"/>
              <w:rPr>
                <w:rFonts w:ascii="Verdana" w:eastAsia="Verdana" w:hAnsi="Verdana" w:cs="Verdana"/>
                <w:b w:val="0"/>
                <w:bCs w:val="0"/>
                <w:sz w:val="20"/>
                <w:szCs w:val="20"/>
                <w:shd w:val="nil" w:color="auto" w:fill="auto"/>
                <w:rtl w:val="0"/>
              </w:rPr>
            </w:pPr>
            <w:r>
              <w:rPr>
                <w:rFonts w:ascii="Verdana" w:hAnsi="Verdana"/>
                <w:b w:val="0"/>
                <w:bCs w:val="0"/>
                <w:sz w:val="20"/>
                <w:szCs w:val="20"/>
                <w:shd w:val="nil" w:color="auto" w:fill="auto"/>
                <w:rtl w:val="0"/>
                <w:lang w:val="en-US"/>
              </w:rPr>
              <w:t xml:space="preserve">  Pune - 411014.</w:t>
            </w:r>
          </w:p>
          <w:p>
            <w:pPr>
              <w:pStyle w:val="Title"/>
              <w:jc w:val="left"/>
              <w:rPr>
                <w:rFonts w:ascii="Verdana" w:eastAsia="Verdana" w:hAnsi="Verdana" w:cs="Verdana"/>
                <w:b w:val="0"/>
                <w:bCs w:val="0"/>
                <w:sz w:val="20"/>
                <w:szCs w:val="20"/>
                <w:shd w:val="nil" w:color="auto" w:fill="auto"/>
                <w:lang w:val="en-US"/>
              </w:rPr>
            </w:pPr>
          </w:p>
          <w:p>
            <w:pPr>
              <w:pStyle w:val="Title"/>
              <w:bidi w:val="0"/>
              <w:ind w:left="0" w:right="0" w:firstLine="0"/>
              <w:jc w:val="left"/>
              <w:rPr>
                <w:rFonts w:ascii="Verdana" w:eastAsia="Verdana" w:hAnsi="Verdana" w:cs="Verdana"/>
                <w:b w:val="0"/>
                <w:bCs w:val="0"/>
                <w:sz w:val="20"/>
                <w:szCs w:val="20"/>
                <w:shd w:val="nil" w:color="auto" w:fill="auto"/>
                <w:rtl w:val="0"/>
              </w:rPr>
            </w:pPr>
            <w:r>
              <w:rPr>
                <w:rFonts w:ascii="Verdana" w:hAnsi="Verdana"/>
                <w:b w:val="0"/>
                <w:bCs w:val="0"/>
                <w:sz w:val="20"/>
                <w:szCs w:val="20"/>
                <w:shd w:val="nil" w:color="auto" w:fill="auto"/>
                <w:rtl w:val="0"/>
                <w:lang w:val="en-US"/>
              </w:rPr>
              <w:t xml:space="preserve">  Email: </w:t>
            </w:r>
            <w:hyperlink r:id="rId4" w:history="1">
              <w:r>
                <w:rPr>
                  <w:rStyle w:val="Hyperlink0"/>
                  <w:rFonts w:ascii="Verdana" w:hAnsi="Verdana"/>
                  <w:b w:val="0"/>
                  <w:bCs w:val="0"/>
                  <w:sz w:val="20"/>
                  <w:szCs w:val="20"/>
                  <w:shd w:val="nil" w:color="auto" w:fill="auto"/>
                  <w:rtl w:val="0"/>
                  <w:lang w:val="en-US"/>
                </w:rPr>
                <w:t>kuldeep.jadhav@live.com</w:t>
              </w:r>
            </w:hyperlink>
          </w:p>
          <w:p>
            <w:pPr>
              <w:pStyle w:val="Title"/>
              <w:bidi w:val="0"/>
              <w:ind w:left="0" w:right="0" w:firstLine="0"/>
              <w:jc w:val="left"/>
              <w:rPr>
                <w:rtl w:val="0"/>
              </w:rPr>
            </w:pPr>
            <w:r>
              <w:rPr>
                <w:rFonts w:ascii="Verdana" w:hAnsi="Verdana"/>
                <w:b w:val="0"/>
                <w:bCs w:val="0"/>
                <w:sz w:val="20"/>
                <w:szCs w:val="20"/>
                <w:shd w:val="nil" w:color="auto" w:fill="auto"/>
                <w:rtl w:val="0"/>
                <w:lang w:val="en-US"/>
              </w:rPr>
              <w:t xml:space="preserve">  Mobile: +91 9421010243.</w:t>
            </w:r>
          </w:p>
        </w:tc>
        <w:tc>
          <w:tcPr>
            <w:tcW w:w="3951" w:type="dxa"/>
            <w:tcBorders>
              <w:top w:val="nil"/>
              <w:left w:val="nil"/>
              <w:bottom w:val="nil"/>
              <w:right w:val="nil"/>
            </w:tcBorders>
            <w:shd w:val="clear" w:color="auto" w:fill="auto"/>
            <w:tcMar>
              <w:top w:w="80" w:type="dxa"/>
              <w:left w:w="80" w:type="dxa"/>
              <w:bottom w:w="80" w:type="dxa"/>
              <w:right w:w="80" w:type="dxa"/>
            </w:tcMar>
            <w:vAlign w:val="top"/>
          </w:tcPr>
          <w:p>
            <w:pPr>
              <w:pStyle w:val="Title"/>
              <w:jc w:val="right"/>
              <w:rPr>
                <w:b w:val="0"/>
                <w:bCs w:val="0"/>
                <w:sz w:val="20"/>
                <w:szCs w:val="20"/>
                <w:shd w:val="nil" w:color="auto" w:fill="auto"/>
              </w:rPr>
            </w:pPr>
            <w:r>
              <w:rPr>
                <w:rFonts w:ascii="Arial" w:eastAsia="Arial" w:hAnsi="Arial" w:cs="Arial"/>
                <w:b w:val="0"/>
                <w:bCs w:val="0"/>
                <w:sz w:val="20"/>
                <w:szCs w:val="20"/>
                <w:shd w:val="nil" w:color="auto" w:fill="auto"/>
              </w:rPr>
              <w:drawing>
                <wp:inline distT="0" distB="0" distL="0" distR="0">
                  <wp:extent cx="2127250" cy="90805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941861405" name="Picture 1" descr="Picture 1"/>
                          <pic:cNvPicPr>
                            <a:picLocks noChangeAspect="1"/>
                          </pic:cNvPicPr>
                        </pic:nvPicPr>
                        <pic:blipFill>
                          <a:blip xmlns:r="http://schemas.openxmlformats.org/officeDocument/2006/relationships" r:embed="rId5"/>
                          <a:stretch>
                            <a:fillRect/>
                          </a:stretch>
                        </pic:blipFill>
                        <pic:spPr>
                          <a:xfrm>
                            <a:off x="0" y="0"/>
                            <a:ext cx="2127250" cy="908050"/>
                          </a:xfrm>
                          <a:prstGeom prst="rect">
                            <a:avLst/>
                          </a:prstGeom>
                          <a:ln w="12700">
                            <a:noFill/>
                            <a:miter lim="400000"/>
                          </a:ln>
                          <a:effectLst/>
                        </pic:spPr>
                      </pic:pic>
                    </a:graphicData>
                  </a:graphic>
                </wp:inline>
              </w:drawing>
            </w:r>
          </w:p>
          <w:p>
            <w:pPr>
              <w:pStyle w:val="Body"/>
              <w:rPr>
                <w:shd w:val="nil" w:color="auto" w:fill="auto"/>
                <w:lang w:val="en-US"/>
              </w:rPr>
            </w:pPr>
          </w:p>
          <w:p>
            <w:pPr>
              <w:pStyle w:val="Body"/>
              <w:rPr>
                <w:shd w:val="nil" w:color="auto" w:fill="auto"/>
                <w:lang w:val="en-US"/>
              </w:rPr>
            </w:pPr>
          </w:p>
          <w:p>
            <w:pPr>
              <w:pStyle w:val="Body"/>
              <w:rPr>
                <w:shd w:val="nil" w:color="auto" w:fill="auto"/>
                <w:lang w:val="en-US"/>
              </w:rPr>
            </w:pPr>
          </w:p>
          <w:p>
            <w:pPr>
              <w:pStyle w:val="Body"/>
              <w:tabs>
                <w:tab w:val="left" w:pos="1350"/>
              </w:tabs>
              <w:bidi w:val="0"/>
              <w:ind w:left="0" w:right="0" w:firstLine="0"/>
              <w:jc w:val="left"/>
              <w:rPr>
                <w:rtl w:val="0"/>
              </w:rPr>
            </w:pPr>
            <w:r>
              <w:rPr>
                <w:shd w:val="nil" w:color="auto" w:fill="auto"/>
                <w:lang w:val="en-US"/>
              </w:rPr>
              <w:tab/>
            </w:r>
          </w:p>
        </w:tc>
      </w:tr>
    </w:tbl>
    <w:p>
      <w:pPr>
        <w:pStyle w:val="Body"/>
        <w:widowControl w:val="0"/>
      </w:pPr>
    </w:p>
    <w:p>
      <w:pPr>
        <w:pStyle w:val="Body"/>
        <w:keepNext/>
        <w:spacing w:after="720"/>
        <w:ind w:left="540" w:right="1008" w:firstLine="0"/>
        <w:jc w:val="both"/>
        <w:rPr>
          <w:outline w:val="0"/>
          <w:color w:val="000000"/>
          <w:sz w:val="56"/>
          <w:szCs w:val="56"/>
          <w:u w:color="000000"/>
          <w14:textFill>
            <w14:solidFill>
              <w14:srgbClr w14:val="000000"/>
            </w14:solidFill>
          </w14:textFill>
        </w:rPr>
      </w:pPr>
    </w:p>
    <w:p>
      <w:pPr>
        <w:pStyle w:val="Body"/>
        <w:keepNext/>
        <w:spacing w:after="720"/>
        <w:ind w:left="540" w:right="1008" w:firstLine="0"/>
        <w:jc w:val="both"/>
        <w:rPr>
          <w:outline w:val="0"/>
          <w:color w:val="000000"/>
          <w:sz w:val="56"/>
          <w:szCs w:val="56"/>
          <w:u w:color="000000"/>
          <w14:textFill>
            <w14:solidFill>
              <w14:srgbClr w14:val="000000"/>
            </w14:solidFill>
          </w14:textFill>
        </w:rPr>
      </w:pPr>
      <w:r>
        <w:rPr>
          <w:outline w:val="0"/>
          <w:color w:val="000000"/>
          <w:sz w:val="56"/>
          <w:szCs w:val="56"/>
          <w:u w:color="000000"/>
          <w:rtl w:val="0"/>
          <w:lang w:val="en-US"/>
          <w14:textFill>
            <w14:solidFill>
              <w14:srgbClr w14:val="000000"/>
            </w14:solidFill>
          </w14:textFill>
        </w:rPr>
        <w:t>Technical Lead, Full Stack Developer(Manager).</w:t>
      </w:r>
    </w:p>
    <w:p>
      <w:pPr>
        <w:pStyle w:val="Body"/>
        <w:keepLines/>
        <w:widowControl w:val="0"/>
        <w:spacing w:before="500" w:after="503" w:line="288" w:lineRule="auto"/>
        <w:ind w:left="540" w:right="567" w:firstLine="0"/>
        <w:jc w:val="both"/>
        <w:rPr>
          <w:rFonts w:ascii="Open Sans Light" w:eastAsia="Open Sans Light" w:hAnsi="Open Sans Light" w:cs="Open Sans Light"/>
          <w:outline w:val="0"/>
          <w:color w:val="000000"/>
          <w:sz w:val="24"/>
          <w:szCs w:val="24"/>
          <w:u w:color="000000"/>
          <w14:textFill>
            <w14:solidFill>
              <w14:srgbClr w14:val="000000"/>
            </w14:solidFill>
          </w14:textFill>
        </w:rPr>
      </w:pPr>
      <w:r>
        <w:rPr>
          <w:rFonts w:ascii="Open Sans Light" w:hAnsi="Open Sans Light"/>
          <w:outline w:val="0"/>
          <w:color w:val="000000"/>
          <w:sz w:val="24"/>
          <w:szCs w:val="24"/>
          <w:u w:color="000000"/>
          <w:rtl w:val="0"/>
          <w:lang w:val="en-US"/>
          <w14:textFill>
            <w14:solidFill>
              <w14:srgbClr w14:val="000000"/>
            </w14:solidFill>
          </w14:textFill>
        </w:rPr>
        <w:t>Kuldeep currently works with Qualys Inc as lead(Manager) and comes with 11</w:t>
      </w:r>
      <w:r>
        <w:rPr>
          <w:rFonts w:ascii="Open Sans Light" w:hAnsi="Open Sans Light"/>
          <w:outline w:val="0"/>
          <w:color w:val="000000"/>
          <w:sz w:val="24"/>
          <w:szCs w:val="24"/>
          <w:u w:color="000000"/>
          <w:rtl w:val="0"/>
          <w:lang w:val="en-US"/>
          <w14:textFill>
            <w14:solidFill>
              <w14:srgbClr w14:val="000000"/>
            </w14:solidFill>
          </w14:textFill>
        </w:rPr>
        <w:t>.5</w:t>
      </w:r>
      <w:r>
        <w:rPr>
          <w:rFonts w:ascii="Open Sans Light" w:hAnsi="Open Sans Light"/>
          <w:outline w:val="0"/>
          <w:color w:val="000000"/>
          <w:sz w:val="24"/>
          <w:szCs w:val="24"/>
          <w:u w:color="000000"/>
          <w:rtl w:val="0"/>
          <w:lang w:val="en-US"/>
          <w14:textFill>
            <w14:solidFill>
              <w14:srgbClr w14:val="000000"/>
            </w14:solidFill>
          </w14:textFill>
        </w:rPr>
        <w:t xml:space="preserve"> years experience. He has an extensive experience in building distributed scalable enterprise applications, has good knowledge of Object oriented principles, Design Patterns, System design, UI /backend Development and testing.</w:t>
      </w:r>
    </w:p>
    <w:p>
      <w:pPr>
        <w:pStyle w:val="Body"/>
        <w:keepNext/>
        <w:spacing w:after="720"/>
        <w:ind w:left="540" w:right="1008" w:firstLine="0"/>
        <w:jc w:val="both"/>
        <w:rPr>
          <w:outline w:val="0"/>
          <w:color w:val="000000"/>
          <w:sz w:val="56"/>
          <w:szCs w:val="56"/>
          <w:u w:color="000000"/>
          <w14:textFill>
            <w14:solidFill>
              <w14:srgbClr w14:val="000000"/>
            </w14:solidFill>
          </w14:textFill>
        </w:rPr>
      </w:pPr>
      <w:r>
        <w:rPr>
          <w:outline w:val="0"/>
          <w:color w:val="000000"/>
          <w:sz w:val="56"/>
          <w:szCs w:val="56"/>
          <w:u w:color="000000"/>
          <w:rtl w:val="0"/>
          <w:lang w:val="en-US"/>
          <w14:textFill>
            <w14:solidFill>
              <w14:srgbClr w14:val="000000"/>
            </w14:solidFill>
          </w14:textFill>
        </w:rPr>
        <w:t>Qualys Experience</w:t>
      </w:r>
    </w:p>
    <w:p>
      <w:pPr>
        <w:pStyle w:val="Heading2"/>
        <w:tabs>
          <w:tab w:val="left" w:pos="8860"/>
          <w:tab w:val="clear" w:pos="9217"/>
          <w:tab w:val="clear" w:pos="9926"/>
        </w:tabs>
        <w:ind w:left="540" w:right="540" w:firstLine="0"/>
      </w:pPr>
      <w:r>
        <w:rPr>
          <w:rtl w:val="0"/>
          <w:lang w:val="en-US"/>
        </w:rPr>
        <w:t>Lead/Engg Manager for ApiSecurity Module(Beta) (almost 2 years: June 2019)</w:t>
      </w:r>
    </w:p>
    <w:p>
      <w:pPr>
        <w:pStyle w:val="Body"/>
      </w:pPr>
    </w:p>
    <w:p>
      <w:pPr>
        <w:pStyle w:val="Body"/>
        <w:ind w:left="540" w:firstLine="10"/>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outline w:val="0"/>
          <w:color w:val="000000"/>
          <w:sz w:val="20"/>
          <w:szCs w:val="20"/>
          <w:u w:color="000000"/>
          <w:rtl w:val="0"/>
          <w:lang w:val="en-US"/>
          <w14:textFill>
            <w14:solidFill>
              <w14:srgbClr w14:val="000000"/>
            </w14:solidFill>
          </w14:textFill>
        </w:rPr>
        <w:t>The product is providing application security to services right from development, CI/CD phase to deployment in production. This product is in collaboration with a startup named 42crunch. Leading a team of 4 people. Responsible for all the design decisions.  Also involved in code reviews and conducting interviews.</w:t>
      </w:r>
    </w:p>
    <w:p>
      <w:pPr>
        <w:pStyle w:val="Body"/>
        <w:ind w:left="540" w:firstLine="10"/>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outline w:val="0"/>
          <w:color w:val="000000"/>
          <w:sz w:val="20"/>
          <w:szCs w:val="20"/>
          <w:u w:color="000000"/>
          <w:rtl w:val="0"/>
          <w:lang w:val="en-US"/>
          <w14:textFill>
            <w14:solidFill>
              <w14:srgbClr w14:val="000000"/>
            </w14:solidFill>
          </w14:textFill>
        </w:rPr>
        <w:t xml:space="preserve">Development phase: We have developed intellij plugin </w:t>
      </w:r>
      <w:hyperlink r:id="rId6" w:history="1">
        <w:r>
          <w:rPr>
            <w:rStyle w:val="Hyperlink1"/>
            <w:rtl w:val="0"/>
            <w:lang w:val="en-US"/>
          </w:rPr>
          <w:t>https://plugins.jetbrains.com/plugin/15361-swagger-openapi-security-assessment</w:t>
        </w:r>
      </w:hyperlink>
    </w:p>
    <w:p>
      <w:pPr>
        <w:pStyle w:val="Body"/>
        <w:ind w:left="540" w:firstLine="10"/>
        <w:rPr>
          <w:rStyle w:val="Hyperlink1"/>
        </w:rPr>
      </w:pPr>
      <w:r>
        <w:rPr>
          <w:rFonts w:ascii="Open Sans" w:hAnsi="Open Sans"/>
          <w:outline w:val="0"/>
          <w:color w:val="000000"/>
          <w:sz w:val="20"/>
          <w:szCs w:val="20"/>
          <w:u w:color="000000"/>
          <w:rtl w:val="0"/>
          <w:lang w:val="pt-PT"/>
          <w14:textFill>
            <w14:solidFill>
              <w14:srgbClr w14:val="000000"/>
            </w14:solidFill>
          </w14:textFill>
        </w:rPr>
        <w:t xml:space="preserve">CI/CD: </w:t>
      </w:r>
      <w:hyperlink r:id="rId7" w:history="1">
        <w:r>
          <w:rPr>
            <w:rStyle w:val="Hyperlink1"/>
            <w:rtl w:val="0"/>
            <w:lang w:val="en-US"/>
          </w:rPr>
          <w:t>https://plugins.jenkins.io/qualys-api-security/</w:t>
        </w:r>
      </w:hyperlink>
    </w:p>
    <w:p>
      <w:pPr>
        <w:pStyle w:val="Body"/>
        <w:ind w:left="540" w:firstLine="10"/>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outline w:val="0"/>
          <w:color w:val="000000"/>
          <w:sz w:val="20"/>
          <w:szCs w:val="20"/>
          <w:u w:color="000000"/>
          <w:rtl w:val="0"/>
          <w:lang w:val="en-US"/>
          <w14:textFill>
            <w14:solidFill>
              <w14:srgbClr w14:val="000000"/>
            </w14:solidFill>
          </w14:textFill>
        </w:rPr>
        <w:t xml:space="preserve">Module overview: </w:t>
      </w:r>
      <w:hyperlink r:id="rId8" w:history="1">
        <w:r>
          <w:rPr>
            <w:rStyle w:val="Hyperlink1"/>
            <w:rtl w:val="0"/>
            <w:lang w:val="en-US"/>
          </w:rPr>
          <w:t>https://www.qualys.com/docs/qualys-api-security-getting-started-guide.pdf</w:t>
        </w:r>
      </w:hyperlink>
    </w:p>
    <w:p>
      <w:pPr>
        <w:pStyle w:val="Body"/>
        <w:widowControl w:val="0"/>
        <w:tabs>
          <w:tab w:val="left" w:pos="8860"/>
        </w:tabs>
        <w:spacing w:after="280" w:line="288" w:lineRule="auto"/>
        <w:ind w:left="547" w:right="540" w:firstLine="0"/>
        <w:jc w:val="both"/>
        <w:rPr>
          <w:rFonts w:ascii="Open Sans" w:eastAsia="Open Sans" w:hAnsi="Open Sans" w:cs="Open Sans"/>
          <w:b/>
          <w:bCs/>
          <w:outline w:val="0"/>
          <w:color w:val="808080"/>
          <w:sz w:val="20"/>
          <w:szCs w:val="20"/>
          <w:u w:color="808080"/>
          <w14:textFill>
            <w14:solidFill>
              <w14:srgbClr w14:val="808080"/>
            </w14:solidFill>
          </w14:textFill>
        </w:rPr>
      </w:pPr>
    </w:p>
    <w:p>
      <w:pPr>
        <w:pStyle w:val="Body"/>
        <w:widowControl w:val="0"/>
        <w:tabs>
          <w:tab w:val="left" w:pos="8860"/>
        </w:tabs>
        <w:spacing w:after="280" w:line="288" w:lineRule="auto"/>
        <w:ind w:left="547" w:right="540" w:firstLine="0"/>
        <w:jc w:val="both"/>
        <w:rPr>
          <w:rFonts w:ascii="Open Sans" w:eastAsia="Open Sans" w:hAnsi="Open Sans" w:cs="Open Sans"/>
          <w:b/>
          <w:bCs/>
          <w:outline w:val="0"/>
          <w:color w:val="808080"/>
          <w:sz w:val="20"/>
          <w:szCs w:val="20"/>
          <w:u w:color="808080"/>
          <w14:textFill>
            <w14:solidFill>
              <w14:srgbClr w14:val="808080"/>
            </w14:solidFill>
          </w14:textFill>
        </w:rPr>
      </w:pPr>
      <w:r>
        <w:rPr>
          <w:rFonts w:ascii="Open Sans" w:hAnsi="Open Sans"/>
          <w:b/>
          <w:bCs/>
          <w:outline w:val="0"/>
          <w:color w:val="808080"/>
          <w:sz w:val="20"/>
          <w:szCs w:val="20"/>
          <w:u w:color="808080"/>
          <w:rtl w:val="0"/>
          <w:lang w:val="de-DE"/>
          <w14:textFill>
            <w14:solidFill>
              <w14:srgbClr w14:val="808080"/>
            </w14:solidFill>
          </w14:textFill>
        </w:rPr>
        <w:t>Technologies:</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808080"/>
          <w:sz w:val="20"/>
          <w:szCs w:val="20"/>
          <w:u w:color="808080"/>
          <w14:textFill>
            <w14:solidFill>
              <w14:srgbClr w14:val="808080"/>
            </w14:solidFill>
          </w14:textFill>
        </w:rPr>
      </w:pPr>
      <w:r>
        <w:rPr>
          <w:rFonts w:ascii="Open Sans" w:hAnsi="Open Sans"/>
          <w:b/>
          <w:bCs/>
          <w:outline w:val="0"/>
          <w:color w:val="808080"/>
          <w:sz w:val="20"/>
          <w:szCs w:val="20"/>
          <w:u w:color="808080"/>
          <w:rtl w:val="0"/>
          <w:lang w:val="de-DE"/>
          <w14:textFill>
            <w14:solidFill>
              <w14:srgbClr w14:val="808080"/>
            </w14:solidFill>
          </w14:textFill>
        </w:rPr>
        <w:t>Backend:</w:t>
      </w:r>
      <w:r>
        <w:rPr>
          <w:rFonts w:ascii="Open Sans" w:hAnsi="Open Sans"/>
          <w:outline w:val="0"/>
          <w:color w:val="000000"/>
          <w:sz w:val="20"/>
          <w:szCs w:val="20"/>
          <w:u w:color="000000"/>
          <w:rtl w:val="0"/>
          <w:lang w:val="en-US"/>
          <w14:textFill>
            <w14:solidFill>
              <w14:srgbClr w14:val="000000"/>
            </w14:solidFill>
          </w14:textFill>
        </w:rPr>
        <w:t xml:space="preserve"> Java, Spring Boot, Apache Kafka, Oracle, elasticsearch, redis, python(basic).</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b/>
          <w:bCs/>
          <w:outline w:val="0"/>
          <w:color w:val="808080"/>
          <w:sz w:val="20"/>
          <w:szCs w:val="20"/>
          <w:u w:color="808080"/>
          <w:rtl w:val="0"/>
          <w:lang w:val="fr-FR"/>
          <w14:textFill>
            <w14:solidFill>
              <w14:srgbClr w14:val="808080"/>
            </w14:solidFill>
          </w14:textFill>
        </w:rPr>
        <w:t>Frontend</w:t>
      </w:r>
      <w:r>
        <w:rPr>
          <w:rFonts w:ascii="Open Sans" w:hAnsi="Open Sans"/>
          <w:outline w:val="0"/>
          <w:color w:val="000000"/>
          <w:sz w:val="20"/>
          <w:szCs w:val="20"/>
          <w:u w:color="000000"/>
          <w:rtl w:val="0"/>
          <w:lang w:val="en-US"/>
          <w14:textFill>
            <w14:solidFill>
              <w14:srgbClr w14:val="000000"/>
            </w14:solidFill>
          </w14:textFill>
        </w:rPr>
        <w:t>:ReactJs/Redux</w:t>
        <w:tab/>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b/>
          <w:bCs/>
          <w:outline w:val="0"/>
          <w:color w:val="808080"/>
          <w:sz w:val="20"/>
          <w:szCs w:val="20"/>
          <w:u w:color="808080"/>
          <w:rtl w:val="0"/>
          <w:lang w:val="en-US"/>
          <w14:textFill>
            <w14:solidFill>
              <w14:srgbClr w14:val="808080"/>
            </w14:solidFill>
          </w14:textFill>
        </w:rPr>
        <w:t>Deployment</w:t>
      </w:r>
      <w:r>
        <w:rPr>
          <w:rFonts w:ascii="Open Sans" w:hAnsi="Open Sans"/>
          <w:outline w:val="0"/>
          <w:color w:val="000000"/>
          <w:sz w:val="20"/>
          <w:szCs w:val="20"/>
          <w:u w:color="000000"/>
          <w:rtl w:val="0"/>
          <w:lang w:val="de-DE"/>
          <w14:textFill>
            <w14:solidFill>
              <w14:srgbClr w14:val="000000"/>
            </w14:solidFill>
          </w14:textFill>
        </w:rPr>
        <w:t>: Kubernetes, Docker</w:t>
      </w:r>
    </w:p>
    <w:p>
      <w:pPr>
        <w:pStyle w:val="Heading2"/>
        <w:tabs>
          <w:tab w:val="left" w:pos="8860"/>
          <w:tab w:val="clear" w:pos="9217"/>
          <w:tab w:val="clear" w:pos="9926"/>
        </w:tabs>
        <w:ind w:left="540" w:right="540" w:firstLine="0"/>
      </w:pPr>
      <w:r>
        <w:rPr>
          <w:rtl w:val="0"/>
          <w:lang w:val="en-US"/>
        </w:rPr>
        <w:t>Lead for Reporting Service (July-2021 onwards )</w:t>
      </w:r>
    </w:p>
    <w:p>
      <w:pPr>
        <w:pStyle w:val="Body"/>
      </w:pP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outline w:val="0"/>
          <w:color w:val="000000"/>
          <w:sz w:val="20"/>
          <w:szCs w:val="20"/>
          <w:u w:color="000000"/>
          <w:rtl w:val="0"/>
          <w:lang w:val="en-US"/>
          <w14:textFill>
            <w14:solidFill>
              <w14:srgbClr w14:val="000000"/>
            </w14:solidFill>
          </w14:textFill>
        </w:rPr>
        <w:t>This service is a shared service.It is used for report generation by other modules.</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808080"/>
          <w:sz w:val="20"/>
          <w:szCs w:val="20"/>
          <w:u w:color="808080"/>
          <w14:textFill>
            <w14:solidFill>
              <w14:srgbClr w14:val="808080"/>
            </w14:solidFill>
          </w14:textFill>
        </w:rPr>
      </w:pPr>
      <w:r>
        <w:rPr>
          <w:rFonts w:ascii="Open Sans" w:hAnsi="Open Sans"/>
          <w:b/>
          <w:bCs/>
          <w:outline w:val="0"/>
          <w:color w:val="808080"/>
          <w:sz w:val="20"/>
          <w:szCs w:val="20"/>
          <w:u w:color="808080"/>
          <w:rtl w:val="0"/>
          <w:lang w:val="de-DE"/>
          <w14:textFill>
            <w14:solidFill>
              <w14:srgbClr w14:val="808080"/>
            </w14:solidFill>
          </w14:textFill>
        </w:rPr>
        <w:t xml:space="preserve">Technologies </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b/>
          <w:bCs/>
          <w:outline w:val="0"/>
          <w:color w:val="808080"/>
          <w:sz w:val="20"/>
          <w:szCs w:val="20"/>
          <w:u w:color="808080"/>
          <w:rtl w:val="0"/>
          <w:lang w:val="de-DE"/>
          <w14:textFill>
            <w14:solidFill>
              <w14:srgbClr w14:val="808080"/>
            </w14:solidFill>
          </w14:textFill>
        </w:rPr>
        <w:t>Backend:</w:t>
      </w:r>
      <w:r>
        <w:rPr>
          <w:rFonts w:ascii="Open Sans" w:hAnsi="Open Sans"/>
          <w:outline w:val="0"/>
          <w:color w:val="000000"/>
          <w:sz w:val="20"/>
          <w:szCs w:val="20"/>
          <w:u w:color="000000"/>
          <w:rtl w:val="0"/>
          <w:lang w:val="en-US"/>
          <w14:textFill>
            <w14:solidFill>
              <w14:srgbClr w14:val="000000"/>
            </w14:solidFill>
          </w14:textFill>
        </w:rPr>
        <w:t xml:space="preserve"> NodeJs, Oracle</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b/>
          <w:bCs/>
          <w:outline w:val="0"/>
          <w:color w:val="808080"/>
          <w:sz w:val="20"/>
          <w:szCs w:val="20"/>
          <w:u w:color="808080"/>
          <w:rtl w:val="0"/>
          <w:lang w:val="en-US"/>
          <w14:textFill>
            <w14:solidFill>
              <w14:srgbClr w14:val="808080"/>
            </w14:solidFill>
          </w14:textFill>
        </w:rPr>
        <w:t>Deployment</w:t>
      </w:r>
      <w:r>
        <w:rPr>
          <w:rFonts w:ascii="Open Sans" w:hAnsi="Open Sans"/>
          <w:outline w:val="0"/>
          <w:color w:val="000000"/>
          <w:sz w:val="20"/>
          <w:szCs w:val="20"/>
          <w:u w:color="000000"/>
          <w:rtl w:val="0"/>
          <w:lang w:val="de-DE"/>
          <w14:textFill>
            <w14:solidFill>
              <w14:srgbClr w14:val="000000"/>
            </w14:solidFill>
          </w14:textFill>
        </w:rPr>
        <w:t>: Kubernetes, Docker</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p>
    <w:p>
      <w:pPr>
        <w:pStyle w:val="Heading2"/>
        <w:tabs>
          <w:tab w:val="left" w:pos="8860"/>
          <w:tab w:val="clear" w:pos="9217"/>
          <w:tab w:val="clear" w:pos="9926"/>
        </w:tabs>
        <w:ind w:left="540" w:right="540" w:firstLine="0"/>
      </w:pPr>
      <w:r>
        <w:rPr>
          <w:rtl w:val="0"/>
          <w:lang w:val="en-US"/>
        </w:rPr>
        <w:t>Lead for VMDR(Middleware) (July-2019 till Feb-2020 )</w:t>
      </w:r>
    </w:p>
    <w:p>
      <w:pPr>
        <w:pStyle w:val="Body"/>
      </w:pP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outline w:val="0"/>
          <w:color w:val="000000"/>
          <w:sz w:val="20"/>
          <w:szCs w:val="20"/>
          <w:u w:color="000000"/>
          <w:rtl w:val="0"/>
          <w:lang w:val="en-US"/>
          <w14:textFill>
            <w14:solidFill>
              <w14:srgbClr w14:val="000000"/>
            </w14:solidFill>
          </w14:textFill>
        </w:rPr>
        <w:t>This product is Qualys</w:t>
      </w:r>
      <w:r>
        <w:rPr>
          <w:rFonts w:ascii="Open Sans" w:hAnsi="Open Sans" w:hint="default"/>
          <w:outline w:val="0"/>
          <w:color w:val="000000"/>
          <w:sz w:val="20"/>
          <w:szCs w:val="20"/>
          <w:u w:color="000000"/>
          <w:rtl w:val="0"/>
          <w:lang w:val="en-US"/>
          <w14:textFill>
            <w14:solidFill>
              <w14:srgbClr w14:val="000000"/>
            </w14:solidFill>
          </w14:textFill>
        </w:rPr>
        <w:t>’</w:t>
      </w:r>
      <w:r>
        <w:rPr>
          <w:rFonts w:ascii="Open Sans" w:hAnsi="Open Sans"/>
          <w:outline w:val="0"/>
          <w:color w:val="000000"/>
          <w:sz w:val="20"/>
          <w:szCs w:val="20"/>
          <w:u w:color="000000"/>
          <w:rtl w:val="0"/>
          <w:lang w:val="en-US"/>
          <w14:textFill>
            <w14:solidFill>
              <w14:srgbClr w14:val="000000"/>
            </w14:solidFill>
          </w14:textFill>
        </w:rPr>
        <w:t>s flagship product. The product was aimed at providing customer a single view to see the vulnerabilities, prioritize them, and take some action on them . We were responsible for the middleware part of the application.</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808080"/>
          <w:sz w:val="20"/>
          <w:szCs w:val="20"/>
          <w:u w:color="808080"/>
          <w14:textFill>
            <w14:solidFill>
              <w14:srgbClr w14:val="808080"/>
            </w14:solidFill>
          </w14:textFill>
        </w:rPr>
      </w:pPr>
      <w:r>
        <w:rPr>
          <w:rFonts w:ascii="Open Sans" w:hAnsi="Open Sans"/>
          <w:b/>
          <w:bCs/>
          <w:outline w:val="0"/>
          <w:color w:val="808080"/>
          <w:sz w:val="20"/>
          <w:szCs w:val="20"/>
          <w:u w:color="808080"/>
          <w:rtl w:val="0"/>
          <w:lang w:val="de-DE"/>
          <w14:textFill>
            <w14:solidFill>
              <w14:srgbClr w14:val="808080"/>
            </w14:solidFill>
          </w14:textFill>
        </w:rPr>
        <w:t xml:space="preserve">Technologies </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b/>
          <w:bCs/>
          <w:outline w:val="0"/>
          <w:color w:val="808080"/>
          <w:sz w:val="20"/>
          <w:szCs w:val="20"/>
          <w:u w:color="808080"/>
          <w:rtl w:val="0"/>
          <w:lang w:val="de-DE"/>
          <w14:textFill>
            <w14:solidFill>
              <w14:srgbClr w14:val="808080"/>
            </w14:solidFill>
          </w14:textFill>
        </w:rPr>
        <w:t>Backend:</w:t>
      </w:r>
      <w:r>
        <w:rPr>
          <w:rFonts w:ascii="Open Sans" w:hAnsi="Open Sans"/>
          <w:outline w:val="0"/>
          <w:color w:val="000000"/>
          <w:sz w:val="20"/>
          <w:szCs w:val="20"/>
          <w:u w:color="000000"/>
          <w:rtl w:val="0"/>
          <w:lang w:val="en-US"/>
          <w14:textFill>
            <w14:solidFill>
              <w14:srgbClr w14:val="000000"/>
            </w14:solidFill>
          </w14:textFill>
        </w:rPr>
        <w:t xml:space="preserve"> Java, Google Guice, Spring boot, Oracle, elasticsearch.</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b/>
          <w:bCs/>
          <w:outline w:val="0"/>
          <w:color w:val="808080"/>
          <w:sz w:val="20"/>
          <w:szCs w:val="20"/>
          <w:u w:color="808080"/>
          <w:rtl w:val="0"/>
          <w:lang w:val="fr-FR"/>
          <w14:textFill>
            <w14:solidFill>
              <w14:srgbClr w14:val="808080"/>
            </w14:solidFill>
          </w14:textFill>
        </w:rPr>
        <w:t>Frontend</w:t>
      </w:r>
      <w:r>
        <w:rPr>
          <w:rFonts w:ascii="Open Sans" w:hAnsi="Open Sans"/>
          <w:outline w:val="0"/>
          <w:color w:val="000000"/>
          <w:sz w:val="20"/>
          <w:szCs w:val="20"/>
          <w:u w:color="000000"/>
          <w:rtl w:val="0"/>
          <w:lang w:val="en-US"/>
          <w14:textFill>
            <w14:solidFill>
              <w14:srgbClr w14:val="000000"/>
            </w14:solidFill>
          </w14:textFill>
        </w:rPr>
        <w:t>:ReactJS,Redux,Babel,Webpack</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b/>
          <w:bCs/>
          <w:outline w:val="0"/>
          <w:color w:val="808080"/>
          <w:sz w:val="20"/>
          <w:szCs w:val="20"/>
          <w:u w:color="808080"/>
          <w:rtl w:val="0"/>
          <w:lang w:val="en-US"/>
          <w14:textFill>
            <w14:solidFill>
              <w14:srgbClr w14:val="808080"/>
            </w14:solidFill>
          </w14:textFill>
        </w:rPr>
        <w:t>Deployment</w:t>
      </w:r>
      <w:r>
        <w:rPr>
          <w:rFonts w:ascii="Open Sans" w:hAnsi="Open Sans"/>
          <w:outline w:val="0"/>
          <w:color w:val="000000"/>
          <w:sz w:val="20"/>
          <w:szCs w:val="20"/>
          <w:u w:color="000000"/>
          <w:rtl w:val="0"/>
          <w:lang w:val="de-DE"/>
          <w14:textFill>
            <w14:solidFill>
              <w14:srgbClr w14:val="000000"/>
            </w14:solidFill>
          </w14:textFill>
        </w:rPr>
        <w:t>: Kubernetes, Docker</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p>
    <w:p>
      <w:pPr>
        <w:pStyle w:val="Body"/>
        <w:ind w:left="540" w:firstLine="10"/>
      </w:pPr>
    </w:p>
    <w:p>
      <w:pPr>
        <w:pStyle w:val="Heading2"/>
        <w:tabs>
          <w:tab w:val="left" w:pos="8860"/>
          <w:tab w:val="clear" w:pos="9217"/>
          <w:tab w:val="clear" w:pos="9926"/>
        </w:tabs>
        <w:ind w:left="540" w:right="540" w:firstLine="0"/>
      </w:pPr>
      <w:r>
        <w:rPr>
          <w:rtl w:val="0"/>
          <w:lang w:val="en-US"/>
        </w:rPr>
        <w:t>Senior Software Engineering/Lead for Security Assessment Questionnaire Module (July-2017 till July 2019)</w:t>
      </w:r>
    </w:p>
    <w:p>
      <w:pPr>
        <w:pStyle w:val="Body"/>
      </w:pP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outline w:val="0"/>
          <w:color w:val="000000"/>
          <w:sz w:val="20"/>
          <w:szCs w:val="20"/>
          <w:u w:color="000000"/>
          <w:rtl w:val="0"/>
          <w:lang w:val="en-US"/>
          <w14:textFill>
            <w14:solidFill>
              <w14:srgbClr w14:val="000000"/>
            </w14:solidFill>
          </w14:textFill>
        </w:rPr>
        <w:t>This product is part of the compliance suite provided by Qualys. This is used for procedural compliance.</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outline w:val="0"/>
          <w:color w:val="000000"/>
          <w:sz w:val="20"/>
          <w:szCs w:val="20"/>
          <w:u w:color="000000"/>
          <w:rtl w:val="0"/>
          <w:lang w:val="en-US"/>
          <w14:textFill>
            <w14:solidFill>
              <w14:srgbClr w14:val="000000"/>
            </w14:solidFill>
          </w14:textFill>
        </w:rPr>
        <w:t>Started as Senior Software Engineer and moved to Lead position. Was responsible for all the design decisions for the project. Played an important role in migrating the project from extjs/dwr to React/Rest based application. Added a lot of key features to the module.</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808080"/>
          <w:sz w:val="20"/>
          <w:szCs w:val="20"/>
          <w:u w:color="808080"/>
          <w14:textFill>
            <w14:solidFill>
              <w14:srgbClr w14:val="808080"/>
            </w14:solidFill>
          </w14:textFill>
        </w:rPr>
      </w:pPr>
      <w:r>
        <w:rPr>
          <w:rFonts w:ascii="Open Sans" w:hAnsi="Open Sans"/>
          <w:b/>
          <w:bCs/>
          <w:outline w:val="0"/>
          <w:color w:val="808080"/>
          <w:sz w:val="20"/>
          <w:szCs w:val="20"/>
          <w:u w:color="808080"/>
          <w:rtl w:val="0"/>
          <w:lang w:val="de-DE"/>
          <w14:textFill>
            <w14:solidFill>
              <w14:srgbClr w14:val="808080"/>
            </w14:solidFill>
          </w14:textFill>
        </w:rPr>
        <w:t xml:space="preserve">Technologies </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b/>
          <w:bCs/>
          <w:outline w:val="0"/>
          <w:color w:val="808080"/>
          <w:sz w:val="20"/>
          <w:szCs w:val="20"/>
          <w:u w:color="808080"/>
          <w:rtl w:val="0"/>
          <w:lang w:val="de-DE"/>
          <w14:textFill>
            <w14:solidFill>
              <w14:srgbClr w14:val="808080"/>
            </w14:solidFill>
          </w14:textFill>
        </w:rPr>
        <w:t>Backend:</w:t>
      </w:r>
      <w:r>
        <w:rPr>
          <w:rFonts w:ascii="Open Sans" w:hAnsi="Open Sans"/>
          <w:outline w:val="0"/>
          <w:color w:val="000000"/>
          <w:sz w:val="20"/>
          <w:szCs w:val="20"/>
          <w:u w:color="000000"/>
          <w:rtl w:val="0"/>
          <w:lang w:val="it-IT"/>
          <w14:textFill>
            <w14:solidFill>
              <w14:srgbClr w14:val="000000"/>
            </w14:solidFill>
          </w14:textFill>
        </w:rPr>
        <w:t xml:space="preserve"> Java, Google Guice, Oracle.</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b/>
          <w:bCs/>
          <w:outline w:val="0"/>
          <w:color w:val="808080"/>
          <w:sz w:val="20"/>
          <w:szCs w:val="20"/>
          <w:u w:color="808080"/>
          <w:rtl w:val="0"/>
          <w:lang w:val="fr-FR"/>
          <w14:textFill>
            <w14:solidFill>
              <w14:srgbClr w14:val="808080"/>
            </w14:solidFill>
          </w14:textFill>
        </w:rPr>
        <w:t>Frontend</w:t>
      </w:r>
      <w:r>
        <w:rPr>
          <w:rFonts w:ascii="Open Sans" w:hAnsi="Open Sans"/>
          <w:outline w:val="0"/>
          <w:color w:val="000000"/>
          <w:sz w:val="20"/>
          <w:szCs w:val="20"/>
          <w:u w:color="000000"/>
          <w:rtl w:val="0"/>
          <w:lang w:val="en-US"/>
          <w14:textFill>
            <w14:solidFill>
              <w14:srgbClr w14:val="000000"/>
            </w14:solidFill>
          </w14:textFill>
        </w:rPr>
        <w:t>:ReactJS,Redux,Babel,Webpack</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eastAsia="Open Sans" w:hAnsi="Open Sans" w:cs="Open Sans"/>
          <w:outline w:val="0"/>
          <w:color w:val="000000"/>
          <w:sz w:val="20"/>
          <w:szCs w:val="20"/>
          <w:u w:color="000000"/>
          <w14:textFill>
            <w14:solidFill>
              <w14:srgbClr w14:val="000000"/>
            </w14:solidFill>
          </w14:textFill>
        </w:rPr>
        <w:tab/>
      </w:r>
    </w:p>
    <w:p>
      <w:pPr>
        <w:pStyle w:val="Body"/>
        <w:keepNext/>
        <w:tabs>
          <w:tab w:val="left" w:pos="8860"/>
        </w:tabs>
        <w:spacing w:after="120"/>
        <w:ind w:left="547" w:right="547" w:firstLine="0"/>
        <w:jc w:val="both"/>
        <w:rPr>
          <w:outline w:val="0"/>
          <w:color w:val="000000"/>
          <w:sz w:val="56"/>
          <w:szCs w:val="56"/>
          <w:u w:color="000000"/>
          <w14:textFill>
            <w14:solidFill>
              <w14:srgbClr w14:val="000000"/>
            </w14:solidFill>
          </w14:textFill>
        </w:rPr>
      </w:pPr>
      <w:r>
        <w:rPr>
          <w:outline w:val="0"/>
          <w:color w:val="000000"/>
          <w:sz w:val="56"/>
          <w:szCs w:val="56"/>
          <w:u w:color="000000"/>
          <w:rtl w:val="0"/>
          <w:lang w:val="en-US"/>
          <w14:textFill>
            <w14:solidFill>
              <w14:srgbClr w14:val="000000"/>
            </w14:solidFill>
          </w14:textFill>
        </w:rPr>
        <w:t>Other Experience</w:t>
      </w:r>
    </w:p>
    <w:p>
      <w:pPr>
        <w:pStyle w:val="Heading2"/>
        <w:tabs>
          <w:tab w:val="left" w:pos="8860"/>
          <w:tab w:val="clear" w:pos="9217"/>
          <w:tab w:val="clear" w:pos="9926"/>
        </w:tabs>
        <w:ind w:right="540"/>
        <w:rPr>
          <w:sz w:val="28"/>
          <w:szCs w:val="28"/>
        </w:rPr>
      </w:pPr>
      <w:r>
        <w:rPr>
          <w:rFonts w:ascii="Arial" w:hAnsi="Arial"/>
          <w:outline w:val="0"/>
          <w:color w:val="000000"/>
          <w:sz w:val="18"/>
          <w:szCs w:val="18"/>
          <w:u w:color="000000"/>
          <w:rtl w:val="0"/>
          <w14:textFill>
            <w14:solidFill>
              <w14:srgbClr w14:val="000000"/>
            </w14:solidFill>
          </w14:textFill>
        </w:rPr>
        <w:t xml:space="preserve">           </w:t>
      </w:r>
      <w:r>
        <w:rPr>
          <w:sz w:val="28"/>
          <w:szCs w:val="28"/>
          <w:rtl w:val="0"/>
          <w:lang w:val="en-US"/>
        </w:rPr>
        <w:t>CDK Global (India) Private Limited, Pune (July 2013</w:t>
      </w:r>
      <w:r>
        <w:rPr>
          <w:sz w:val="28"/>
          <w:szCs w:val="28"/>
          <w:rtl w:val="0"/>
        </w:rPr>
        <w:t xml:space="preserve">– </w:t>
      </w:r>
      <w:r>
        <w:rPr>
          <w:sz w:val="28"/>
          <w:szCs w:val="28"/>
          <w:rtl w:val="0"/>
          <w:lang w:val="en-US"/>
        </w:rPr>
        <w:t>July    2017)</w:t>
      </w:r>
    </w:p>
    <w:p>
      <w:pPr>
        <w:pStyle w:val="Body"/>
      </w:pPr>
    </w:p>
    <w:p>
      <w:pPr>
        <w:pStyle w:val="Heading2"/>
        <w:tabs>
          <w:tab w:val="left" w:pos="8860"/>
          <w:tab w:val="clear" w:pos="9217"/>
          <w:tab w:val="clear" w:pos="9926"/>
        </w:tabs>
        <w:ind w:left="540" w:right="540" w:firstLine="0"/>
        <w:rPr>
          <w:rFonts w:ascii="Arial" w:eastAsia="Arial" w:hAnsi="Arial" w:cs="Arial"/>
          <w:sz w:val="18"/>
          <w:szCs w:val="18"/>
        </w:rPr>
      </w:pPr>
      <w:r>
        <w:rPr>
          <w:rtl w:val="0"/>
          <w:lang w:val="en-US"/>
        </w:rPr>
        <w:t>Project: Content Management System</w:t>
      </w:r>
    </w:p>
    <w:p>
      <w:pPr>
        <w:pStyle w:val="Body"/>
        <w:tabs>
          <w:tab w:val="left" w:pos="8860"/>
        </w:tabs>
        <w:spacing w:line="288" w:lineRule="auto"/>
        <w:ind w:left="540"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outline w:val="0"/>
          <w:color w:val="000000"/>
          <w:sz w:val="20"/>
          <w:szCs w:val="20"/>
          <w:u w:color="000000"/>
          <w:rtl w:val="0"/>
          <w:lang w:val="en-US"/>
          <w14:textFill>
            <w14:solidFill>
              <w14:srgbClr w14:val="000000"/>
            </w14:solidFill>
          </w14:textFill>
        </w:rPr>
        <w:t>This was an internal tool responsible for managing content to be posted on the dealer website. Was responsible for adding new features to the module. Wrote functional tests for the module using ConceptJs</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808080"/>
          <w:sz w:val="20"/>
          <w:szCs w:val="20"/>
          <w:u w:color="808080"/>
          <w14:textFill>
            <w14:solidFill>
              <w14:srgbClr w14:val="808080"/>
            </w14:solidFill>
          </w14:textFill>
        </w:rPr>
      </w:pPr>
      <w:r>
        <w:rPr>
          <w:rFonts w:ascii="Open Sans" w:hAnsi="Open Sans"/>
          <w:b/>
          <w:bCs/>
          <w:outline w:val="0"/>
          <w:color w:val="808080"/>
          <w:sz w:val="20"/>
          <w:szCs w:val="20"/>
          <w:u w:color="808080"/>
          <w:rtl w:val="0"/>
          <w:lang w:val="de-DE"/>
          <w14:textFill>
            <w14:solidFill>
              <w14:srgbClr w14:val="808080"/>
            </w14:solidFill>
          </w14:textFill>
        </w:rPr>
        <w:t xml:space="preserve">Technologies </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b/>
          <w:bCs/>
          <w:outline w:val="0"/>
          <w:color w:val="808080"/>
          <w:sz w:val="20"/>
          <w:szCs w:val="20"/>
          <w:u w:color="808080"/>
          <w:rtl w:val="0"/>
          <w:lang w:val="de-DE"/>
          <w14:textFill>
            <w14:solidFill>
              <w14:srgbClr w14:val="808080"/>
            </w14:solidFill>
          </w14:textFill>
        </w:rPr>
        <w:t>Backend</w:t>
      </w:r>
      <w:r>
        <w:rPr>
          <w:rFonts w:ascii="Open Sans" w:hAnsi="Open Sans"/>
          <w:outline w:val="0"/>
          <w:color w:val="000000"/>
          <w:sz w:val="20"/>
          <w:szCs w:val="20"/>
          <w:u w:color="000000"/>
          <w:rtl w:val="0"/>
          <w14:textFill>
            <w14:solidFill>
              <w14:srgbClr w14:val="000000"/>
            </w14:solidFill>
          </w14:textFill>
        </w:rPr>
        <w:t xml:space="preserve"> : NodeJs, ConceptJs</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b/>
          <w:bCs/>
          <w:outline w:val="0"/>
          <w:color w:val="808080"/>
          <w:sz w:val="20"/>
          <w:szCs w:val="20"/>
          <w:u w:color="808080"/>
          <w:rtl w:val="0"/>
          <w:lang w:val="fr-FR"/>
          <w14:textFill>
            <w14:solidFill>
              <w14:srgbClr w14:val="808080"/>
            </w14:solidFill>
          </w14:textFill>
        </w:rPr>
        <w:t>Frontend</w:t>
      </w:r>
      <w:r>
        <w:rPr>
          <w:rFonts w:ascii="Open Sans" w:hAnsi="Open Sans"/>
          <w:outline w:val="0"/>
          <w:color w:val="000000"/>
          <w:sz w:val="20"/>
          <w:szCs w:val="20"/>
          <w:u w:color="000000"/>
          <w:rtl w:val="0"/>
          <w:lang w:val="es-ES_tradnl"/>
          <w14:textFill>
            <w14:solidFill>
              <w14:srgbClr w14:val="000000"/>
            </w14:solidFill>
          </w14:textFill>
        </w:rPr>
        <w:t xml:space="preserve"> : Vanilla Javascript</w:t>
      </w:r>
    </w:p>
    <w:p>
      <w:pPr>
        <w:pStyle w:val="Body"/>
      </w:pPr>
      <w:r>
        <w:tab/>
      </w:r>
    </w:p>
    <w:p>
      <w:pPr>
        <w:pStyle w:val="Heading2"/>
        <w:tabs>
          <w:tab w:val="left" w:pos="8860"/>
          <w:tab w:val="clear" w:pos="9217"/>
          <w:tab w:val="clear" w:pos="9926"/>
        </w:tabs>
        <w:ind w:left="540" w:right="540" w:firstLine="0"/>
        <w:rPr>
          <w:rFonts w:ascii="Arial" w:eastAsia="Arial" w:hAnsi="Arial" w:cs="Arial"/>
          <w:sz w:val="18"/>
          <w:szCs w:val="18"/>
        </w:rPr>
      </w:pPr>
      <w:r>
        <w:rPr>
          <w:rtl w:val="0"/>
          <w:lang w:val="en-US"/>
        </w:rPr>
        <w:t>Project: Social Manager and Reputation Management</w:t>
      </w:r>
    </w:p>
    <w:p>
      <w:pPr>
        <w:pStyle w:val="Body"/>
        <w:tabs>
          <w:tab w:val="left" w:pos="8860"/>
        </w:tabs>
        <w:spacing w:line="288" w:lineRule="auto"/>
        <w:ind w:left="540"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outline w:val="0"/>
          <w:color w:val="000000"/>
          <w:sz w:val="20"/>
          <w:szCs w:val="20"/>
          <w:u w:color="000000"/>
          <w:rtl w:val="0"/>
          <w14:textFill>
            <w14:solidFill>
              <w14:srgbClr w14:val="000000"/>
            </w14:solidFill>
          </w14:textFill>
        </w:rPr>
        <w:t>CDK Digital Marketing</w:t>
      </w:r>
      <w:r>
        <w:rPr>
          <w:rFonts w:ascii="Open Sans" w:hAnsi="Open Sans" w:hint="default"/>
          <w:outline w:val="0"/>
          <w:color w:val="000000"/>
          <w:sz w:val="20"/>
          <w:szCs w:val="20"/>
          <w:u w:color="000000"/>
          <w:rtl w:val="0"/>
          <w:lang w:val="en-US"/>
          <w14:textFill>
            <w14:solidFill>
              <w14:srgbClr w14:val="000000"/>
            </w14:solidFill>
          </w14:textFill>
        </w:rPr>
        <w:t>’</w:t>
      </w:r>
      <w:r>
        <w:rPr>
          <w:rFonts w:ascii="Open Sans" w:hAnsi="Open Sans"/>
          <w:outline w:val="0"/>
          <w:color w:val="000000"/>
          <w:sz w:val="20"/>
          <w:szCs w:val="20"/>
          <w:u w:color="000000"/>
          <w:rtl w:val="0"/>
          <w:lang w:val="en-US"/>
          <w14:textFill>
            <w14:solidFill>
              <w14:srgbClr w14:val="000000"/>
            </w14:solidFill>
          </w14:textFill>
        </w:rPr>
        <w:t xml:space="preserve">s Reputation Management seamlessly builds review generation into the car sales process, making it incredibly easy to capture dealer reviews and put them in the spotlight, empowering dealers to monitor and stay on top of their online reputation. </w:t>
      </w:r>
    </w:p>
    <w:p>
      <w:pPr>
        <w:pStyle w:val="Body"/>
        <w:tabs>
          <w:tab w:val="left" w:pos="8860"/>
        </w:tabs>
        <w:spacing w:line="288" w:lineRule="auto"/>
        <w:ind w:left="540" w:right="540" w:firstLine="0"/>
        <w:jc w:val="both"/>
        <w:rPr>
          <w:rFonts w:ascii="Open Sans" w:eastAsia="Open Sans" w:hAnsi="Open Sans" w:cs="Open Sans"/>
          <w:outline w:val="0"/>
          <w:color w:val="000000"/>
          <w:sz w:val="20"/>
          <w:szCs w:val="20"/>
          <w:u w:color="000000"/>
          <w14:textFill>
            <w14:solidFill>
              <w14:srgbClr w14:val="000000"/>
            </w14:solidFill>
          </w14:textFill>
        </w:rPr>
      </w:pPr>
    </w:p>
    <w:p>
      <w:pPr>
        <w:pStyle w:val="Body"/>
        <w:tabs>
          <w:tab w:val="left" w:pos="8860"/>
        </w:tabs>
        <w:spacing w:line="288" w:lineRule="auto"/>
        <w:ind w:left="540"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outline w:val="0"/>
          <w:color w:val="000000"/>
          <w:sz w:val="20"/>
          <w:szCs w:val="20"/>
          <w:u w:color="000000"/>
          <w:rtl w:val="0"/>
          <w:lang w:val="en-US"/>
          <w14:textFill>
            <w14:solidFill>
              <w14:srgbClr w14:val="000000"/>
            </w14:solidFill>
          </w14:textFill>
        </w:rPr>
        <w:t>Kuldeep was actively involved in developing web-based as well as mobile-based solution for this product. He was actively involved breaking down the monolithic services to scalable Microservices architecture. He was responsible for analysis, design and development of the complete feature. He was involved in implementing CI/CD, clean code practices and helped in creating automated test suites.</w:t>
      </w:r>
    </w:p>
    <w:p>
      <w:pPr>
        <w:pStyle w:val="Body"/>
        <w:tabs>
          <w:tab w:val="left" w:pos="8860"/>
        </w:tabs>
        <w:spacing w:line="288" w:lineRule="auto"/>
        <w:ind w:left="540" w:right="540" w:firstLine="0"/>
        <w:jc w:val="both"/>
        <w:rPr>
          <w:rFonts w:ascii="Open Sans" w:eastAsia="Open Sans" w:hAnsi="Open Sans" w:cs="Open Sans"/>
          <w:outline w:val="0"/>
          <w:color w:val="000000"/>
          <w:sz w:val="20"/>
          <w:szCs w:val="20"/>
          <w:u w:color="000000"/>
          <w14:textFill>
            <w14:solidFill>
              <w14:srgbClr w14:val="000000"/>
            </w14:solidFill>
          </w14:textFill>
        </w:rPr>
      </w:pPr>
    </w:p>
    <w:p>
      <w:pPr>
        <w:pStyle w:val="Body"/>
        <w:widowControl w:val="0"/>
        <w:tabs>
          <w:tab w:val="left" w:pos="8860"/>
        </w:tabs>
        <w:spacing w:after="280" w:line="288" w:lineRule="auto"/>
        <w:ind w:left="547" w:right="540" w:firstLine="0"/>
        <w:jc w:val="both"/>
        <w:rPr>
          <w:rFonts w:ascii="Open Sans" w:eastAsia="Open Sans" w:hAnsi="Open Sans" w:cs="Open Sans"/>
          <w:outline w:val="0"/>
          <w:color w:val="808080"/>
          <w:sz w:val="20"/>
          <w:szCs w:val="20"/>
          <w:u w:color="808080"/>
          <w14:textFill>
            <w14:solidFill>
              <w14:srgbClr w14:val="808080"/>
            </w14:solidFill>
          </w14:textFill>
        </w:rPr>
      </w:pPr>
      <w:r>
        <w:rPr>
          <w:rFonts w:ascii="Open Sans" w:hAnsi="Open Sans"/>
          <w:b/>
          <w:bCs/>
          <w:outline w:val="0"/>
          <w:color w:val="808080"/>
          <w:sz w:val="20"/>
          <w:szCs w:val="20"/>
          <w:u w:color="808080"/>
          <w:rtl w:val="0"/>
          <w:lang w:val="de-DE"/>
          <w14:textFill>
            <w14:solidFill>
              <w14:srgbClr w14:val="808080"/>
            </w14:solidFill>
          </w14:textFill>
        </w:rPr>
        <w:t xml:space="preserve">Technologies </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b/>
          <w:bCs/>
          <w:outline w:val="0"/>
          <w:color w:val="808080"/>
          <w:sz w:val="20"/>
          <w:szCs w:val="20"/>
          <w:u w:color="808080"/>
          <w:rtl w:val="0"/>
          <w:lang w:val="de-DE"/>
          <w14:textFill>
            <w14:solidFill>
              <w14:srgbClr w14:val="808080"/>
            </w14:solidFill>
          </w14:textFill>
        </w:rPr>
        <w:t>Backend</w:t>
      </w:r>
      <w:r>
        <w:rPr>
          <w:rFonts w:ascii="Open Sans" w:hAnsi="Open Sans"/>
          <w:outline w:val="0"/>
          <w:color w:val="000000"/>
          <w:sz w:val="20"/>
          <w:szCs w:val="20"/>
          <w:u w:color="000000"/>
          <w:rtl w:val="0"/>
          <w:lang w:val="en-US"/>
          <w14:textFill>
            <w14:solidFill>
              <w14:srgbClr w14:val="000000"/>
            </w14:solidFill>
          </w14:textFill>
        </w:rPr>
        <w:t xml:space="preserve"> : Java, Spring Boot, Oracle</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b/>
          <w:bCs/>
          <w:outline w:val="0"/>
          <w:color w:val="808080"/>
          <w:sz w:val="20"/>
          <w:szCs w:val="20"/>
          <w:u w:color="808080"/>
          <w:rtl w:val="0"/>
          <w:lang w:val="fr-FR"/>
          <w14:textFill>
            <w14:solidFill>
              <w14:srgbClr w14:val="808080"/>
            </w14:solidFill>
          </w14:textFill>
        </w:rPr>
        <w:t>Frontend</w:t>
      </w:r>
      <w:r>
        <w:rPr>
          <w:rFonts w:ascii="Open Sans" w:hAnsi="Open Sans"/>
          <w:outline w:val="0"/>
          <w:color w:val="000000"/>
          <w:sz w:val="20"/>
          <w:szCs w:val="20"/>
          <w:u w:color="000000"/>
          <w:rtl w:val="0"/>
          <w:lang w:val="en-US"/>
          <w14:textFill>
            <w14:solidFill>
              <w14:srgbClr w14:val="000000"/>
            </w14:solidFill>
          </w14:textFill>
        </w:rPr>
        <w:t xml:space="preserve"> : AngularJS, Hybrid Mobile App using (Ionic, PhoneGap)</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p>
    <w:p>
      <w:pPr>
        <w:pStyle w:val="Heading2"/>
        <w:tabs>
          <w:tab w:val="left" w:pos="8860"/>
          <w:tab w:val="clear" w:pos="9217"/>
          <w:tab w:val="clear" w:pos="9926"/>
        </w:tabs>
        <w:ind w:left="540" w:right="540" w:firstLine="0"/>
        <w:rPr>
          <w:sz w:val="28"/>
          <w:szCs w:val="28"/>
        </w:rPr>
      </w:pPr>
      <w:r>
        <w:rPr>
          <w:sz w:val="28"/>
          <w:szCs w:val="28"/>
          <w:rtl w:val="0"/>
          <w:lang w:val="en-US"/>
        </w:rPr>
        <w:t>Persistent Systems, Pune (July 2010- July 2013)</w:t>
      </w:r>
    </w:p>
    <w:p>
      <w:pPr>
        <w:pStyle w:val="Heading2"/>
        <w:tabs>
          <w:tab w:val="left" w:pos="8860"/>
          <w:tab w:val="clear" w:pos="9217"/>
          <w:tab w:val="clear" w:pos="9926"/>
        </w:tabs>
        <w:ind w:left="540" w:right="540" w:firstLine="0"/>
      </w:pPr>
      <w:r>
        <w:rPr>
          <w:rtl w:val="0"/>
          <w:lang w:val="en-US"/>
        </w:rPr>
        <w:t>Project: Agilent SureDesign (Life Sciences Domain Project)</w:t>
      </w:r>
    </w:p>
    <w:p>
      <w:pPr>
        <w:pStyle w:val="Body"/>
        <w:tabs>
          <w:tab w:val="left" w:pos="180"/>
          <w:tab w:val="left" w:pos="8860"/>
        </w:tabs>
        <w:spacing w:before="180" w:after="60"/>
        <w:ind w:left="540" w:right="540" w:firstLine="0"/>
        <w:jc w:val="both"/>
        <w:rPr>
          <w:b/>
          <w:bCs/>
          <w:outline w:val="0"/>
          <w:color w:val="000000"/>
          <w:sz w:val="18"/>
          <w:szCs w:val="18"/>
          <w:u w:color="000000"/>
          <w14:textFill>
            <w14:solidFill>
              <w14:srgbClr w14:val="000000"/>
            </w14:solidFill>
          </w14:textFill>
        </w:rPr>
      </w:pPr>
      <w:r>
        <w:rPr>
          <w:rFonts w:ascii="Open Sans" w:hAnsi="Open Sans"/>
          <w:outline w:val="0"/>
          <w:color w:val="000000"/>
          <w:sz w:val="20"/>
          <w:szCs w:val="20"/>
          <w:u w:color="000000"/>
          <w:rtl w:val="0"/>
          <w:lang w:val="en-US"/>
          <w14:textFill>
            <w14:solidFill>
              <w14:srgbClr w14:val="000000"/>
            </w14:solidFill>
          </w14:textFill>
        </w:rPr>
        <w:t>SureDesign is a web-based sequencing platform used by various scientists, Universities and Agilent Users etc. for sequencing and analysis of human genome</w:t>
      </w:r>
      <w:r>
        <w:rPr>
          <w:b/>
          <w:bCs/>
          <w:outline w:val="0"/>
          <w:color w:val="000000"/>
          <w:sz w:val="18"/>
          <w:szCs w:val="18"/>
          <w:u w:color="000000"/>
          <w:rtl w:val="0"/>
          <w14:textFill>
            <w14:solidFill>
              <w14:srgbClr w14:val="000000"/>
            </w14:solidFill>
          </w14:textFill>
        </w:rPr>
        <w:t>.</w:t>
      </w:r>
    </w:p>
    <w:p>
      <w:pPr>
        <w:pStyle w:val="Body"/>
        <w:tabs>
          <w:tab w:val="left" w:pos="180"/>
          <w:tab w:val="left" w:pos="8860"/>
        </w:tabs>
        <w:spacing w:before="180" w:after="60"/>
        <w:ind w:left="540"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outline w:val="0"/>
          <w:color w:val="000000"/>
          <w:sz w:val="20"/>
          <w:szCs w:val="20"/>
          <w:u w:color="000000"/>
          <w:rtl w:val="0"/>
          <w:lang w:val="en-US"/>
          <w14:textFill>
            <w14:solidFill>
              <w14:srgbClr w14:val="000000"/>
            </w14:solidFill>
          </w14:textFill>
        </w:rPr>
        <w:t>Kuldeep was involved in developing completely new and intuitive web platform, that gives researchers flexibility to streamline entire project. Kuldeep was involved in implementing UI, generating various reports for researches, creating backend services and batch utility that would enable to sequence large volume of data. He was also involved in migrating existing users and their data from old product to the new product.</w:t>
      </w:r>
    </w:p>
    <w:p>
      <w:pPr>
        <w:pStyle w:val="Body"/>
        <w:tabs>
          <w:tab w:val="left" w:pos="180"/>
          <w:tab w:val="left" w:pos="8860"/>
        </w:tabs>
        <w:spacing w:before="180" w:after="60"/>
        <w:ind w:left="540" w:right="540" w:firstLine="0"/>
        <w:jc w:val="both"/>
        <w:rPr>
          <w:rFonts w:ascii="Open Sans" w:eastAsia="Open Sans" w:hAnsi="Open Sans" w:cs="Open Sans"/>
          <w:outline w:val="0"/>
          <w:color w:val="000000"/>
          <w:sz w:val="20"/>
          <w:szCs w:val="20"/>
          <w:u w:color="000000"/>
          <w14:textFill>
            <w14:solidFill>
              <w14:srgbClr w14:val="000000"/>
            </w14:solidFill>
          </w14:textFill>
        </w:rPr>
      </w:pPr>
    </w:p>
    <w:p>
      <w:pPr>
        <w:pStyle w:val="Body"/>
        <w:widowControl w:val="0"/>
        <w:tabs>
          <w:tab w:val="left" w:pos="8860"/>
        </w:tabs>
        <w:spacing w:after="280" w:line="288" w:lineRule="auto"/>
        <w:ind w:left="547" w:right="540" w:firstLine="0"/>
        <w:jc w:val="both"/>
        <w:rPr>
          <w:rFonts w:ascii="Open Sans" w:eastAsia="Open Sans" w:hAnsi="Open Sans" w:cs="Open Sans"/>
          <w:outline w:val="0"/>
          <w:color w:val="808080"/>
          <w:sz w:val="20"/>
          <w:szCs w:val="20"/>
          <w:u w:color="808080"/>
          <w14:textFill>
            <w14:solidFill>
              <w14:srgbClr w14:val="808080"/>
            </w14:solidFill>
          </w14:textFill>
        </w:rPr>
      </w:pPr>
      <w:r>
        <w:rPr>
          <w:rFonts w:ascii="Open Sans" w:hAnsi="Open Sans"/>
          <w:b/>
          <w:bCs/>
          <w:outline w:val="0"/>
          <w:color w:val="808080"/>
          <w:sz w:val="20"/>
          <w:szCs w:val="20"/>
          <w:u w:color="808080"/>
          <w:rtl w:val="0"/>
          <w:lang w:val="de-DE"/>
          <w14:textFill>
            <w14:solidFill>
              <w14:srgbClr w14:val="808080"/>
            </w14:solidFill>
          </w14:textFill>
        </w:rPr>
        <w:t xml:space="preserve">Technologies </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b/>
          <w:bCs/>
          <w:outline w:val="0"/>
          <w:color w:val="808080"/>
          <w:sz w:val="20"/>
          <w:szCs w:val="20"/>
          <w:u w:color="808080"/>
          <w:rtl w:val="0"/>
          <w:lang w:val="de-DE"/>
          <w14:textFill>
            <w14:solidFill>
              <w14:srgbClr w14:val="808080"/>
            </w14:solidFill>
          </w14:textFill>
        </w:rPr>
        <w:t>Backend</w:t>
      </w:r>
      <w:r>
        <w:rPr>
          <w:rFonts w:ascii="Open Sans" w:hAnsi="Open Sans"/>
          <w:outline w:val="0"/>
          <w:color w:val="000000"/>
          <w:sz w:val="20"/>
          <w:szCs w:val="20"/>
          <w:u w:color="000000"/>
          <w:rtl w:val="0"/>
          <w:lang w:val="en-US"/>
          <w14:textFill>
            <w14:solidFill>
              <w14:srgbClr w14:val="000000"/>
            </w14:solidFill>
          </w14:textFill>
        </w:rPr>
        <w:t xml:space="preserve"> : Java, Spring Boot, Spring Batch , JSP 2.0</w:t>
      </w:r>
    </w:p>
    <w:p>
      <w:pPr>
        <w:pStyle w:val="Body"/>
        <w:widowControl w:val="0"/>
        <w:tabs>
          <w:tab w:val="left" w:pos="8860"/>
        </w:tabs>
        <w:spacing w:after="280" w:line="288" w:lineRule="auto"/>
        <w:ind w:left="547" w:right="540" w:firstLine="0"/>
        <w:jc w:val="both"/>
        <w:rPr>
          <w:rFonts w:ascii="Open Sans" w:eastAsia="Open Sans" w:hAnsi="Open Sans" w:cs="Open Sans"/>
          <w:outline w:val="0"/>
          <w:color w:val="000000"/>
          <w:sz w:val="20"/>
          <w:szCs w:val="20"/>
          <w:u w:color="000000"/>
          <w14:textFill>
            <w14:solidFill>
              <w14:srgbClr w14:val="000000"/>
            </w14:solidFill>
          </w14:textFill>
        </w:rPr>
      </w:pPr>
      <w:r>
        <w:rPr>
          <w:rFonts w:ascii="Open Sans" w:hAnsi="Open Sans"/>
          <w:b/>
          <w:bCs/>
          <w:outline w:val="0"/>
          <w:color w:val="808080"/>
          <w:sz w:val="20"/>
          <w:szCs w:val="20"/>
          <w:u w:color="808080"/>
          <w:rtl w:val="0"/>
          <w:lang w:val="fr-FR"/>
          <w14:textFill>
            <w14:solidFill>
              <w14:srgbClr w14:val="808080"/>
            </w14:solidFill>
          </w14:textFill>
        </w:rPr>
        <w:t>Frontend</w:t>
      </w:r>
      <w:r>
        <w:rPr>
          <w:rFonts w:ascii="Open Sans" w:hAnsi="Open Sans"/>
          <w:outline w:val="0"/>
          <w:color w:val="000000"/>
          <w:sz w:val="20"/>
          <w:szCs w:val="20"/>
          <w:u w:color="000000"/>
          <w:rtl w:val="0"/>
          <w14:textFill>
            <w14:solidFill>
              <w14:srgbClr w14:val="000000"/>
            </w14:solidFill>
          </w14:textFill>
        </w:rPr>
        <w:t xml:space="preserve"> : Dojo 1.7</w:t>
      </w:r>
    </w:p>
    <w:p>
      <w:pPr>
        <w:pStyle w:val="Body"/>
        <w:keepNext/>
        <w:spacing w:after="120"/>
        <w:ind w:left="547" w:right="1008" w:firstLine="0"/>
        <w:jc w:val="both"/>
        <w:rPr>
          <w:outline w:val="0"/>
          <w:color w:val="000000"/>
          <w:sz w:val="56"/>
          <w:szCs w:val="56"/>
          <w:u w:color="000000"/>
          <w14:textFill>
            <w14:solidFill>
              <w14:srgbClr w14:val="000000"/>
            </w14:solidFill>
          </w14:textFill>
        </w:rPr>
      </w:pPr>
      <w:r>
        <w:rPr>
          <w:outline w:val="0"/>
          <w:color w:val="000000"/>
          <w:sz w:val="56"/>
          <w:szCs w:val="56"/>
          <w:u w:color="000000"/>
          <w:rtl w:val="0"/>
          <w:lang w:val="en-US"/>
          <w14:textFill>
            <w14:solidFill>
              <w14:srgbClr w14:val="000000"/>
            </w14:solidFill>
          </w14:textFill>
        </w:rPr>
        <w:t>Skills</w:t>
      </w:r>
    </w:p>
    <w:p>
      <w:pPr>
        <w:pStyle w:val="Body"/>
        <w:widowControl w:val="0"/>
        <w:numPr>
          <w:ilvl w:val="0"/>
          <w:numId w:val="2"/>
        </w:numPr>
        <w:bidi w:val="0"/>
        <w:spacing w:after="208" w:line="288" w:lineRule="auto"/>
        <w:ind w:right="0"/>
        <w:jc w:val="left"/>
        <w:rPr>
          <w:sz w:val="20"/>
          <w:szCs w:val="20"/>
          <w:rtl w:val="0"/>
          <w:lang w:val="en-US"/>
        </w:rPr>
      </w:pPr>
      <w:r>
        <w:rPr>
          <w:rFonts w:ascii="Open Sans" w:hAnsi="Open Sans"/>
          <w:outline w:val="0"/>
          <w:color w:val="000000"/>
          <w:sz w:val="20"/>
          <w:szCs w:val="20"/>
          <w:u w:color="000000"/>
          <w:rtl w:val="0"/>
          <w:lang w:val="en-US"/>
          <w14:textFill>
            <w14:solidFill>
              <w14:srgbClr w14:val="000000"/>
            </w14:solidFill>
          </w14:textFill>
        </w:rPr>
        <w:t>Programming Languages: Java, PL/SQL, NodeJS, Javascript</w:t>
      </w:r>
    </w:p>
    <w:p>
      <w:pPr>
        <w:pStyle w:val="Body"/>
        <w:widowControl w:val="0"/>
        <w:numPr>
          <w:ilvl w:val="0"/>
          <w:numId w:val="2"/>
        </w:numPr>
        <w:bidi w:val="0"/>
        <w:spacing w:after="208" w:line="288" w:lineRule="auto"/>
        <w:ind w:right="0"/>
        <w:jc w:val="left"/>
        <w:rPr>
          <w:sz w:val="20"/>
          <w:szCs w:val="20"/>
          <w:rtl w:val="0"/>
          <w:lang w:val="en-US"/>
        </w:rPr>
      </w:pPr>
      <w:r>
        <w:rPr>
          <w:rFonts w:ascii="Open Sans" w:hAnsi="Open Sans"/>
          <w:outline w:val="0"/>
          <w:color w:val="000000"/>
          <w:sz w:val="20"/>
          <w:szCs w:val="20"/>
          <w:u w:color="000000"/>
          <w:rtl w:val="0"/>
          <w:lang w:val="en-US"/>
          <w14:textFill>
            <w14:solidFill>
              <w14:srgbClr w14:val="000000"/>
            </w14:solidFill>
          </w14:textFill>
        </w:rPr>
        <w:t>Databases:  Oracle, Elasticsearch</w:t>
      </w:r>
    </w:p>
    <w:p>
      <w:pPr>
        <w:pStyle w:val="Body"/>
        <w:widowControl w:val="0"/>
        <w:numPr>
          <w:ilvl w:val="0"/>
          <w:numId w:val="3"/>
        </w:numPr>
        <w:bidi w:val="0"/>
        <w:spacing w:after="208" w:line="288" w:lineRule="auto"/>
        <w:ind w:right="0"/>
        <w:jc w:val="left"/>
        <w:rPr>
          <w:sz w:val="20"/>
          <w:szCs w:val="20"/>
          <w:rtl w:val="0"/>
          <w:lang w:val="en-US"/>
        </w:rPr>
      </w:pPr>
      <w:r>
        <w:rPr>
          <w:rFonts w:ascii="Open Sans" w:hAnsi="Open Sans"/>
          <w:outline w:val="0"/>
          <w:color w:val="000000"/>
          <w:sz w:val="20"/>
          <w:szCs w:val="20"/>
          <w:u w:color="000000"/>
          <w:rtl w:val="0"/>
          <w:lang w:val="en-US"/>
          <w14:textFill>
            <w14:solidFill>
              <w14:srgbClr w14:val="000000"/>
            </w14:solidFill>
          </w14:textFill>
        </w:rPr>
        <w:t xml:space="preserve">   Tools/Frameworks: Spring Framework, Hibernate, Kafka, Junit, Mockito</w:t>
      </w:r>
    </w:p>
    <w:p>
      <w:pPr>
        <w:pStyle w:val="Body"/>
        <w:widowControl w:val="0"/>
        <w:numPr>
          <w:ilvl w:val="0"/>
          <w:numId w:val="2"/>
        </w:numPr>
        <w:bidi w:val="0"/>
        <w:spacing w:after="208" w:line="288" w:lineRule="auto"/>
        <w:ind w:right="0"/>
        <w:jc w:val="left"/>
        <w:rPr>
          <w:sz w:val="20"/>
          <w:szCs w:val="20"/>
          <w:rtl w:val="0"/>
          <w:lang w:val="en-US"/>
        </w:rPr>
      </w:pPr>
      <w:r>
        <w:rPr>
          <w:rFonts w:ascii="Open Sans" w:hAnsi="Open Sans"/>
          <w:outline w:val="0"/>
          <w:color w:val="000000"/>
          <w:sz w:val="20"/>
          <w:szCs w:val="20"/>
          <w:u w:color="000000"/>
          <w:rtl w:val="0"/>
          <w:lang w:val="en-US"/>
          <w14:textFill>
            <w14:solidFill>
              <w14:srgbClr w14:val="000000"/>
            </w14:solidFill>
          </w14:textFill>
        </w:rPr>
        <w:t>Practices: Microservices, CI/CD, Design Patterns</w:t>
      </w:r>
    </w:p>
    <w:p>
      <w:pPr>
        <w:pStyle w:val="Body"/>
        <w:widowControl w:val="0"/>
        <w:numPr>
          <w:ilvl w:val="0"/>
          <w:numId w:val="2"/>
        </w:numPr>
        <w:bidi w:val="0"/>
        <w:spacing w:after="208" w:line="288" w:lineRule="auto"/>
        <w:ind w:right="0"/>
        <w:jc w:val="left"/>
        <w:rPr>
          <w:sz w:val="20"/>
          <w:szCs w:val="20"/>
          <w:rtl w:val="0"/>
          <w:lang w:val="en-US"/>
        </w:rPr>
      </w:pPr>
      <w:r>
        <w:rPr>
          <w:rFonts w:ascii="Open Sans" w:hAnsi="Open Sans"/>
          <w:outline w:val="0"/>
          <w:color w:val="000000"/>
          <w:sz w:val="20"/>
          <w:szCs w:val="20"/>
          <w:u w:color="000000"/>
          <w:rtl w:val="0"/>
          <w:lang w:val="en-US"/>
          <w14:textFill>
            <w14:solidFill>
              <w14:srgbClr w14:val="000000"/>
            </w14:solidFill>
          </w14:textFill>
        </w:rPr>
        <w:t>Deployments: Kubernetes, Atlassian Bamboo, Jenkins</w:t>
      </w:r>
    </w:p>
    <w:p>
      <w:pPr>
        <w:pStyle w:val="Body"/>
        <w:widowControl w:val="0"/>
        <w:numPr>
          <w:ilvl w:val="0"/>
          <w:numId w:val="2"/>
        </w:numPr>
        <w:bidi w:val="0"/>
        <w:spacing w:after="208" w:line="288" w:lineRule="auto"/>
        <w:ind w:right="0"/>
        <w:jc w:val="left"/>
        <w:rPr>
          <w:sz w:val="20"/>
          <w:szCs w:val="20"/>
          <w:rtl w:val="0"/>
          <w:lang w:val="fr-FR"/>
        </w:rPr>
      </w:pPr>
      <w:r>
        <w:rPr>
          <w:rFonts w:ascii="Open Sans" w:hAnsi="Open Sans"/>
          <w:outline w:val="0"/>
          <w:color w:val="000000"/>
          <w:sz w:val="20"/>
          <w:szCs w:val="20"/>
          <w:u w:color="000000"/>
          <w:rtl w:val="0"/>
          <w:lang w:val="fr-FR"/>
          <w14:textFill>
            <w14:solidFill>
              <w14:srgbClr w14:val="000000"/>
            </w14:solidFill>
          </w14:textFill>
        </w:rPr>
        <w:t>Frontend Technologies: ReactJS/Redux, AngularJS</w:t>
      </w:r>
    </w:p>
    <w:p>
      <w:pPr>
        <w:pStyle w:val="Body"/>
        <w:widowControl w:val="0"/>
        <w:numPr>
          <w:ilvl w:val="0"/>
          <w:numId w:val="2"/>
        </w:numPr>
        <w:bidi w:val="0"/>
        <w:spacing w:after="208" w:line="288" w:lineRule="auto"/>
        <w:ind w:right="0"/>
        <w:jc w:val="left"/>
        <w:rPr>
          <w:sz w:val="20"/>
          <w:szCs w:val="20"/>
          <w:rtl w:val="0"/>
          <w:lang w:val="en-US"/>
        </w:rPr>
      </w:pPr>
      <w:r>
        <w:rPr>
          <w:rFonts w:ascii="Open Sans" w:hAnsi="Open Sans"/>
          <w:outline w:val="0"/>
          <w:color w:val="000000"/>
          <w:sz w:val="20"/>
          <w:szCs w:val="20"/>
          <w:u w:color="000000"/>
          <w:rtl w:val="0"/>
          <w:lang w:val="en-US"/>
          <w14:textFill>
            <w14:solidFill>
              <w14:srgbClr w14:val="000000"/>
            </w14:solidFill>
          </w14:textFill>
        </w:rPr>
        <w:t>Project Management Tools: Jira</w:t>
      </w:r>
    </w:p>
    <w:p>
      <w:pPr>
        <w:pStyle w:val="Body"/>
        <w:widowControl w:val="0"/>
        <w:numPr>
          <w:ilvl w:val="0"/>
          <w:numId w:val="2"/>
        </w:numPr>
        <w:bidi w:val="0"/>
        <w:spacing w:after="208" w:line="288" w:lineRule="auto"/>
        <w:ind w:right="0"/>
        <w:jc w:val="left"/>
        <w:rPr>
          <w:sz w:val="20"/>
          <w:szCs w:val="20"/>
          <w:rtl w:val="0"/>
          <w:lang w:val="en-US"/>
        </w:rPr>
      </w:pPr>
      <w:r>
        <w:rPr>
          <w:rFonts w:ascii="Open Sans" w:hAnsi="Open Sans"/>
          <w:outline w:val="0"/>
          <w:color w:val="000000"/>
          <w:sz w:val="20"/>
          <w:szCs w:val="20"/>
          <w:u w:color="000000"/>
          <w:rtl w:val="0"/>
          <w:lang w:val="en-US"/>
          <w14:textFill>
            <w14:solidFill>
              <w14:srgbClr w14:val="000000"/>
            </w14:solidFill>
          </w14:textFill>
        </w:rPr>
        <w:t>Domains: Security and Compliance, Automobile, Life Sciences.</w:t>
      </w:r>
    </w:p>
    <w:p>
      <w:pPr>
        <w:pStyle w:val="Body"/>
        <w:widowControl w:val="0"/>
        <w:numPr>
          <w:ilvl w:val="0"/>
          <w:numId w:val="2"/>
        </w:numPr>
        <w:bidi w:val="0"/>
        <w:spacing w:after="208" w:line="288" w:lineRule="auto"/>
        <w:ind w:right="0"/>
        <w:jc w:val="left"/>
        <w:rPr>
          <w:sz w:val="20"/>
          <w:szCs w:val="20"/>
          <w:rtl w:val="0"/>
          <w:lang w:val="en-US"/>
        </w:rPr>
      </w:pPr>
      <w:r>
        <w:rPr>
          <w:rFonts w:ascii="Open Sans" w:hAnsi="Open Sans"/>
          <w:outline w:val="0"/>
          <w:color w:val="000000"/>
          <w:sz w:val="20"/>
          <w:szCs w:val="20"/>
          <w:u w:color="000000"/>
          <w:rtl w:val="0"/>
          <w:lang w:val="en-US"/>
          <w14:textFill>
            <w14:solidFill>
              <w14:srgbClr w14:val="000000"/>
            </w14:solidFill>
          </w14:textFill>
        </w:rPr>
        <w:t>Methodologies: Agile (Scrum), Waterfall</w:t>
      </w:r>
    </w:p>
    <w:p>
      <w:pPr>
        <w:pStyle w:val="Body"/>
        <w:widowControl w:val="0"/>
        <w:spacing w:after="208" w:line="288" w:lineRule="auto"/>
        <w:ind w:left="720" w:firstLine="540"/>
        <w:rPr>
          <w:rFonts w:ascii="Open Sans" w:eastAsia="Open Sans" w:hAnsi="Open Sans" w:cs="Open Sans"/>
          <w:outline w:val="0"/>
          <w:color w:val="000000"/>
          <w:sz w:val="20"/>
          <w:szCs w:val="20"/>
          <w:u w:color="000000"/>
          <w14:textFill>
            <w14:solidFill>
              <w14:srgbClr w14:val="000000"/>
            </w14:solidFill>
          </w14:textFill>
        </w:rPr>
      </w:pPr>
    </w:p>
    <w:p>
      <w:pPr>
        <w:pStyle w:val="Body"/>
        <w:keepNext/>
        <w:spacing w:after="120"/>
        <w:ind w:right="1008"/>
        <w:jc w:val="both"/>
        <w:rPr>
          <w:outline w:val="0"/>
          <w:color w:val="000000"/>
          <w:sz w:val="56"/>
          <w:szCs w:val="56"/>
          <w:u w:color="000000"/>
          <w14:textFill>
            <w14:solidFill>
              <w14:srgbClr w14:val="000000"/>
            </w14:solidFill>
          </w14:textFill>
        </w:rPr>
      </w:pPr>
      <w:r>
        <w:rPr>
          <w:outline w:val="0"/>
          <w:color w:val="000000"/>
          <w:sz w:val="56"/>
          <w:szCs w:val="56"/>
          <w:u w:color="000000"/>
          <w:rtl w:val="0"/>
          <w:lang w:val="en-US"/>
          <w14:textFill>
            <w14:solidFill>
              <w14:srgbClr w14:val="000000"/>
            </w14:solidFill>
          </w14:textFill>
        </w:rPr>
        <w:t>Education</w:t>
      </w:r>
    </w:p>
    <w:p>
      <w:pPr>
        <w:pStyle w:val="Body"/>
        <w:widowControl w:val="0"/>
        <w:numPr>
          <w:ilvl w:val="0"/>
          <w:numId w:val="5"/>
        </w:numPr>
        <w:bidi w:val="0"/>
        <w:spacing w:after="208" w:line="288" w:lineRule="auto"/>
        <w:ind w:right="0"/>
        <w:jc w:val="left"/>
        <w:rPr>
          <w:sz w:val="20"/>
          <w:szCs w:val="20"/>
          <w:rtl w:val="0"/>
          <w:lang w:val="en-US"/>
        </w:rPr>
      </w:pPr>
      <w:r>
        <w:rPr>
          <w:rFonts w:ascii="Open Sans" w:hAnsi="Open Sans"/>
          <w:outline w:val="0"/>
          <w:color w:val="000000"/>
          <w:sz w:val="20"/>
          <w:szCs w:val="20"/>
          <w:u w:color="000000"/>
          <w:rtl w:val="0"/>
          <w:lang w:val="en-US"/>
          <w14:textFill>
            <w14:solidFill>
              <w14:srgbClr w14:val="000000"/>
            </w14:solidFill>
          </w14:textFill>
        </w:rPr>
        <w:t>Bachelor of Engineering in Information Technology: MAEER</w:t>
      </w:r>
      <w:r>
        <w:rPr>
          <w:rFonts w:ascii="Open Sans" w:hAnsi="Open Sans" w:hint="default"/>
          <w:outline w:val="0"/>
          <w:color w:val="000000"/>
          <w:sz w:val="20"/>
          <w:szCs w:val="20"/>
          <w:u w:color="000000"/>
          <w:rtl w:val="0"/>
          <w:lang w:val="en-US"/>
          <w14:textFill>
            <w14:solidFill>
              <w14:srgbClr w14:val="000000"/>
            </w14:solidFill>
          </w14:textFill>
        </w:rPr>
        <w:t>’</w:t>
      </w:r>
      <w:r>
        <w:rPr>
          <w:rFonts w:ascii="Open Sans" w:hAnsi="Open Sans"/>
          <w:outline w:val="0"/>
          <w:color w:val="000000"/>
          <w:sz w:val="20"/>
          <w:szCs w:val="20"/>
          <w:u w:color="000000"/>
          <w:rtl w:val="0"/>
          <w:lang w:val="de-DE"/>
          <w14:textFill>
            <w14:solidFill>
              <w14:srgbClr w14:val="000000"/>
            </w14:solidFill>
          </w14:textFill>
        </w:rPr>
        <w:t>s MIT, Pune University, Pune, India. (2006 - 2010)</w:t>
      </w:r>
    </w:p>
    <w:p>
      <w:pPr>
        <w:pStyle w:val="Body"/>
      </w:pPr>
      <w:r>
        <w:rPr>
          <w:rFonts w:ascii="Open Sans" w:hAnsi="Open Sans"/>
          <w:outline w:val="0"/>
          <w:color w:val="000000"/>
          <w:sz w:val="20"/>
          <w:szCs w:val="20"/>
          <w:u w:color="000000"/>
          <w:rtl w:val="0"/>
          <w14:textFill>
            <w14:solidFill>
              <w14:srgbClr w14:val="000000"/>
            </w14:solidFill>
          </w14:textFill>
        </w:rPr>
        <w:t xml:space="preserve">                     </w:t>
      </w:r>
    </w:p>
    <w:tbl>
      <w:tblPr>
        <w:tblW w:w="9288" w:type="dxa"/>
        <w:jc w:val="left"/>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Pr>
      <w:tblGrid>
        <w:gridCol w:w="4068"/>
        <w:gridCol w:w="1332"/>
        <w:gridCol w:w="2268"/>
        <w:gridCol w:w="1620"/>
      </w:tblGrid>
      <w:tr>
        <w:tblPrEx>
          <w:tblW w:w="9288" w:type="dxa"/>
          <w:jc w:val="left"/>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PrEx>
        <w:trPr>
          <w:trHeight w:val="490"/>
          <w:jc w:val="left"/>
        </w:trPr>
        <w:tc>
          <w:tcPr>
            <w:tcW w:w="4068"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vAlign w:val="center"/>
          </w:tcPr>
          <w:p>
            <w:pPr>
              <w:pStyle w:val="Body"/>
              <w:tabs>
                <w:tab w:val="right" w:pos="2400"/>
              </w:tabs>
              <w:jc w:val="center"/>
            </w:pPr>
            <w:r>
              <w:rPr>
                <w:rFonts w:ascii="Verdana" w:hAnsi="Verdana"/>
                <w:b/>
                <w:bCs/>
                <w:outline w:val="0"/>
                <w:color w:val="FFFFFF"/>
                <w:sz w:val="20"/>
                <w:szCs w:val="20"/>
                <w:u w:color="FFFFFF"/>
                <w:shd w:val="nil" w:color="auto" w:fill="auto"/>
                <w:rtl w:val="0"/>
                <w:lang w:val="en-US"/>
                <w14:textFill>
                  <w14:solidFill>
                    <w14:srgbClr w14:val="FFFFFF"/>
                  </w14:solidFill>
                </w14:textFill>
              </w:rPr>
              <w:t>Degree/Standard</w:t>
            </w:r>
          </w:p>
        </w:tc>
        <w:tc>
          <w:tcPr>
            <w:tcW w:w="1332"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vAlign w:val="center"/>
          </w:tcPr>
          <w:p>
            <w:pPr>
              <w:pStyle w:val="Body"/>
              <w:jc w:val="center"/>
              <w:rPr>
                <w:rFonts w:ascii="Verdana" w:eastAsia="Verdana" w:hAnsi="Verdana" w:cs="Verdana"/>
                <w:b/>
                <w:bCs/>
                <w:outline w:val="0"/>
                <w:color w:val="FFFFFF"/>
                <w:sz w:val="20"/>
                <w:szCs w:val="20"/>
                <w:u w:color="FFFFFF"/>
                <w:shd w:val="nil" w:color="auto" w:fill="auto"/>
                <w14:textFill>
                  <w14:solidFill>
                    <w14:srgbClr w14:val="FFFFFF"/>
                  </w14:solidFill>
                </w14:textFill>
              </w:rPr>
            </w:pPr>
            <w:r>
              <w:rPr>
                <w:rFonts w:ascii="Verdana" w:hAnsi="Verdana"/>
                <w:b/>
                <w:bCs/>
                <w:outline w:val="0"/>
                <w:color w:val="FFFFFF"/>
                <w:sz w:val="20"/>
                <w:szCs w:val="20"/>
                <w:u w:color="FFFFFF"/>
                <w:shd w:val="nil" w:color="auto" w:fill="auto"/>
                <w:rtl w:val="0"/>
                <w:lang w:val="en-US"/>
                <w14:textFill>
                  <w14:solidFill>
                    <w14:srgbClr w14:val="FFFFFF"/>
                  </w14:solidFill>
                </w14:textFill>
              </w:rPr>
              <w:t xml:space="preserve">Passing </w:t>
            </w:r>
          </w:p>
          <w:p>
            <w:pPr>
              <w:pStyle w:val="Body"/>
              <w:bidi w:val="0"/>
              <w:ind w:left="0" w:right="0" w:firstLine="0"/>
              <w:jc w:val="center"/>
              <w:rPr>
                <w:rtl w:val="0"/>
              </w:rPr>
            </w:pPr>
            <w:r>
              <w:rPr>
                <w:rFonts w:ascii="Verdana" w:hAnsi="Verdana"/>
                <w:b/>
                <w:bCs/>
                <w:outline w:val="0"/>
                <w:color w:val="FFFFFF"/>
                <w:sz w:val="20"/>
                <w:szCs w:val="20"/>
                <w:u w:color="FFFFFF"/>
                <w:shd w:val="nil" w:color="auto" w:fill="auto"/>
                <w:rtl w:val="0"/>
                <w:lang w:val="en-US"/>
                <w14:textFill>
                  <w14:solidFill>
                    <w14:srgbClr w14:val="FFFFFF"/>
                  </w14:solidFill>
                </w14:textFill>
              </w:rPr>
              <w:t>Year</w:t>
            </w:r>
          </w:p>
        </w:tc>
        <w:tc>
          <w:tcPr>
            <w:tcW w:w="2268"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vAlign w:val="center"/>
          </w:tcPr>
          <w:p>
            <w:pPr>
              <w:pStyle w:val="Body"/>
              <w:jc w:val="center"/>
            </w:pPr>
            <w:r>
              <w:rPr>
                <w:rFonts w:ascii="Verdana" w:hAnsi="Verdana"/>
                <w:b/>
                <w:bCs/>
                <w:outline w:val="0"/>
                <w:color w:val="FFFFFF"/>
                <w:sz w:val="20"/>
                <w:szCs w:val="20"/>
                <w:u w:color="FFFFFF"/>
                <w:shd w:val="nil" w:color="auto" w:fill="auto"/>
                <w:rtl w:val="0"/>
                <w:lang w:val="en-US"/>
                <w14:textFill>
                  <w14:solidFill>
                    <w14:srgbClr w14:val="FFFFFF"/>
                  </w14:solidFill>
                </w14:textFill>
              </w:rPr>
              <w:t>Board/University</w:t>
            </w:r>
          </w:p>
        </w:tc>
        <w:tc>
          <w:tcPr>
            <w:tcW w:w="1620"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vAlign w:val="center"/>
          </w:tcPr>
          <w:p>
            <w:pPr>
              <w:pStyle w:val="Body"/>
              <w:jc w:val="center"/>
            </w:pPr>
            <w:r>
              <w:rPr>
                <w:rFonts w:ascii="Verdana" w:hAnsi="Verdana"/>
                <w:b/>
                <w:bCs/>
                <w:outline w:val="0"/>
                <w:color w:val="FFFFFF"/>
                <w:sz w:val="20"/>
                <w:szCs w:val="20"/>
                <w:u w:color="FFFFFF"/>
                <w:shd w:val="nil" w:color="auto" w:fill="auto"/>
                <w:rtl w:val="0"/>
                <w:lang w:val="en-US"/>
                <w14:textFill>
                  <w14:solidFill>
                    <w14:srgbClr w14:val="FFFFFF"/>
                  </w14:solidFill>
                </w14:textFill>
              </w:rPr>
              <w:t>Percentage</w:t>
            </w:r>
          </w:p>
        </w:tc>
      </w:tr>
      <w:tr>
        <w:tblPrEx>
          <w:tblW w:w="9288" w:type="dxa"/>
          <w:jc w:val="left"/>
          <w:tblInd w:w="108" w:type="dxa"/>
          <w:shd w:val="clear" w:color="auto" w:fill="CDD4E9"/>
          <w:tblLayout w:type="fixed"/>
        </w:tblPrEx>
        <w:trPr>
          <w:trHeight w:val="490"/>
          <w:jc w:val="left"/>
        </w:trPr>
        <w:tc>
          <w:tcPr>
            <w:tcW w:w="4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Body"/>
              <w:jc w:val="both"/>
            </w:pPr>
            <w:r>
              <w:rPr>
                <w:rFonts w:ascii="Verdana" w:hAnsi="Verdana"/>
                <w:sz w:val="20"/>
                <w:szCs w:val="20"/>
                <w:shd w:val="nil" w:color="auto" w:fill="auto"/>
                <w:rtl w:val="0"/>
                <w:lang w:val="en-US"/>
              </w:rPr>
              <w:t>Bachelor of Engineering(B.E) in Information Technology.</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Body"/>
              <w:jc w:val="center"/>
            </w:pPr>
            <w:r>
              <w:rPr>
                <w:rFonts w:ascii="Verdana" w:hAnsi="Verdana"/>
                <w:sz w:val="20"/>
                <w:szCs w:val="20"/>
                <w:shd w:val="nil" w:color="auto" w:fill="auto"/>
                <w:rtl w:val="0"/>
                <w:lang w:val="en-US"/>
              </w:rPr>
              <w:t>2010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Body"/>
              <w:jc w:val="center"/>
            </w:pPr>
            <w:r>
              <w:rPr>
                <w:rFonts w:ascii="Verdana" w:hAnsi="Verdana"/>
                <w:sz w:val="20"/>
                <w:szCs w:val="20"/>
                <w:shd w:val="nil" w:color="auto" w:fill="auto"/>
                <w:rtl w:val="0"/>
                <w:lang w:val="en-US"/>
              </w:rPr>
              <w:t>University of Pune.</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Body"/>
              <w:jc w:val="center"/>
            </w:pPr>
            <w:r>
              <w:rPr>
                <w:rFonts w:ascii="Verdana" w:hAnsi="Verdana"/>
                <w:b/>
                <w:bCs/>
                <w:sz w:val="20"/>
                <w:szCs w:val="20"/>
                <w:shd w:val="nil" w:color="auto" w:fill="auto"/>
                <w:rtl w:val="0"/>
                <w:lang w:val="en-US"/>
              </w:rPr>
              <w:t>67.20 %</w:t>
            </w:r>
          </w:p>
        </w:tc>
      </w:tr>
      <w:tr>
        <w:tblPrEx>
          <w:tblW w:w="9288" w:type="dxa"/>
          <w:jc w:val="left"/>
          <w:tblInd w:w="108" w:type="dxa"/>
          <w:shd w:val="clear" w:color="auto" w:fill="CDD4E9"/>
          <w:tblLayout w:type="fixed"/>
        </w:tblPrEx>
        <w:trPr>
          <w:trHeight w:val="250"/>
          <w:jc w:val="left"/>
        </w:trPr>
        <w:tc>
          <w:tcPr>
            <w:tcW w:w="4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Body"/>
              <w:jc w:val="both"/>
            </w:pPr>
            <w:r>
              <w:rPr>
                <w:rFonts w:ascii="Verdana" w:hAnsi="Verdana"/>
                <w:sz w:val="20"/>
                <w:szCs w:val="20"/>
                <w:shd w:val="nil" w:color="auto" w:fill="auto"/>
                <w:vertAlign w:val="baseline"/>
                <w:rtl w:val="0"/>
                <w:lang w:val="en-US"/>
              </w:rPr>
              <w:t>Higher Secondary Certificate (HSC)</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Body"/>
              <w:jc w:val="center"/>
            </w:pPr>
            <w:r>
              <w:rPr>
                <w:rFonts w:ascii="Verdana" w:hAnsi="Verdana"/>
                <w:sz w:val="20"/>
                <w:szCs w:val="20"/>
                <w:shd w:val="nil" w:color="auto" w:fill="auto"/>
                <w:rtl w:val="0"/>
                <w:lang w:val="en-US"/>
              </w:rPr>
              <w:t>2006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Body"/>
              <w:jc w:val="center"/>
            </w:pPr>
            <w:r>
              <w:rPr>
                <w:rFonts w:ascii="Verdana" w:hAnsi="Verdana"/>
                <w:sz w:val="20"/>
                <w:szCs w:val="20"/>
                <w:shd w:val="nil" w:color="auto" w:fill="auto"/>
                <w:rtl w:val="0"/>
                <w:lang w:val="en-US"/>
              </w:rPr>
              <w:t>Maharashtra Board</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Body"/>
              <w:jc w:val="center"/>
            </w:pPr>
            <w:r>
              <w:rPr>
                <w:rFonts w:ascii="Verdana" w:hAnsi="Verdana"/>
                <w:b/>
                <w:bCs/>
                <w:sz w:val="20"/>
                <w:szCs w:val="20"/>
                <w:shd w:val="nil" w:color="auto" w:fill="auto"/>
                <w:rtl w:val="0"/>
                <w:lang w:val="en-US"/>
              </w:rPr>
              <w:t>82.83 %</w:t>
            </w:r>
          </w:p>
        </w:tc>
      </w:tr>
      <w:tr>
        <w:tblPrEx>
          <w:tblW w:w="9288" w:type="dxa"/>
          <w:jc w:val="left"/>
          <w:tblInd w:w="108" w:type="dxa"/>
          <w:shd w:val="clear" w:color="auto" w:fill="CDD4E9"/>
          <w:tblLayout w:type="fixed"/>
        </w:tblPrEx>
        <w:trPr>
          <w:trHeight w:val="250"/>
          <w:jc w:val="left"/>
        </w:trPr>
        <w:tc>
          <w:tcPr>
            <w:tcW w:w="4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Body"/>
              <w:jc w:val="both"/>
            </w:pPr>
            <w:r>
              <w:rPr>
                <w:rFonts w:ascii="Verdana" w:hAnsi="Verdana"/>
                <w:sz w:val="20"/>
                <w:szCs w:val="20"/>
                <w:shd w:val="nil" w:color="auto" w:fill="auto"/>
                <w:rtl w:val="0"/>
                <w:lang w:val="en-US"/>
              </w:rPr>
              <w:t>Secondary School Certificate (SSC)</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Body"/>
              <w:jc w:val="center"/>
            </w:pPr>
            <w:r>
              <w:rPr>
                <w:rFonts w:ascii="Verdana" w:hAnsi="Verdana"/>
                <w:sz w:val="20"/>
                <w:szCs w:val="20"/>
                <w:shd w:val="nil" w:color="auto" w:fill="auto"/>
                <w:rtl w:val="0"/>
                <w:lang w:val="en-US"/>
              </w:rPr>
              <w:t>2004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Body"/>
              <w:jc w:val="center"/>
            </w:pPr>
            <w:r>
              <w:rPr>
                <w:rFonts w:ascii="Verdana" w:hAnsi="Verdana"/>
                <w:sz w:val="20"/>
                <w:szCs w:val="20"/>
                <w:shd w:val="nil" w:color="auto" w:fill="auto"/>
                <w:rtl w:val="0"/>
                <w:lang w:val="en-US"/>
              </w:rPr>
              <w:t>Maharashtra Board</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Body"/>
              <w:jc w:val="center"/>
            </w:pPr>
            <w:r>
              <w:rPr>
                <w:rFonts w:ascii="Verdana" w:hAnsi="Verdana"/>
                <w:b/>
                <w:bCs/>
                <w:sz w:val="20"/>
                <w:szCs w:val="20"/>
                <w:shd w:val="nil" w:color="auto" w:fill="auto"/>
                <w:rtl w:val="0"/>
                <w:lang w:val="en-US"/>
              </w:rPr>
              <w:t xml:space="preserve">82.93 %  </w:t>
            </w:r>
          </w:p>
        </w:tc>
      </w:tr>
    </w:tbl>
    <w:p>
      <w:pPr>
        <w:pStyle w:val="Body"/>
        <w:widowControl w:val="0"/>
        <w:spacing w:after="208"/>
        <w:rPr>
          <w:outline w:val="0"/>
          <w:color w:val="000000"/>
          <w:sz w:val="20"/>
          <w:szCs w:val="20"/>
          <w:u w:color="000000"/>
          <w14:textFill>
            <w14:solidFill>
              <w14:srgbClr w14:val="000000"/>
            </w14:solidFill>
          </w14:textFill>
        </w:rPr>
      </w:pPr>
    </w:p>
    <w:p>
      <w:pPr>
        <w:pStyle w:val="Body"/>
        <w:widowControl w:val="0"/>
        <w:spacing w:after="208" w:line="288" w:lineRule="auto"/>
        <w:ind w:left="1440" w:firstLine="0"/>
        <w:rPr>
          <w:rFonts w:ascii="Open Sans" w:eastAsia="Open Sans" w:hAnsi="Open Sans" w:cs="Open Sans"/>
          <w:outline w:val="0"/>
          <w:color w:val="000000"/>
          <w:sz w:val="20"/>
          <w:szCs w:val="20"/>
          <w:u w:color="000000"/>
          <w14:textFill>
            <w14:solidFill>
              <w14:srgbClr w14:val="000000"/>
            </w14:solidFill>
          </w14:textFill>
        </w:rPr>
      </w:pPr>
    </w:p>
    <w:p>
      <w:pPr>
        <w:pStyle w:val="Body"/>
        <w:keepNext/>
        <w:spacing w:after="120"/>
        <w:ind w:right="1008"/>
        <w:jc w:val="both"/>
        <w:rPr>
          <w:outline w:val="0"/>
          <w:color w:val="000000"/>
          <w:sz w:val="56"/>
          <w:szCs w:val="56"/>
          <w:u w:color="000000"/>
          <w14:textFill>
            <w14:solidFill>
              <w14:srgbClr w14:val="000000"/>
            </w14:solidFill>
          </w14:textFill>
        </w:rPr>
      </w:pPr>
      <w:r>
        <w:rPr>
          <w:outline w:val="0"/>
          <w:color w:val="000000"/>
          <w:sz w:val="56"/>
          <w:szCs w:val="56"/>
          <w:u w:color="000000"/>
          <w:rtl w:val="0"/>
          <w:lang w:val="en-US"/>
          <w14:textFill>
            <w14:solidFill>
              <w14:srgbClr w14:val="000000"/>
            </w14:solidFill>
          </w14:textFill>
        </w:rPr>
        <w:t>Achievements</w:t>
      </w:r>
    </w:p>
    <w:p>
      <w:pPr>
        <w:pStyle w:val="Body"/>
        <w:widowControl w:val="0"/>
        <w:numPr>
          <w:ilvl w:val="0"/>
          <w:numId w:val="5"/>
        </w:numPr>
        <w:bidi w:val="0"/>
        <w:spacing w:after="208" w:line="288" w:lineRule="auto"/>
        <w:ind w:right="0"/>
        <w:jc w:val="left"/>
        <w:rPr>
          <w:sz w:val="20"/>
          <w:szCs w:val="20"/>
          <w:rtl w:val="0"/>
          <w:lang w:val="en-US"/>
        </w:rPr>
      </w:pPr>
      <w:r>
        <w:rPr>
          <w:rFonts w:ascii="Open Sans" w:hAnsi="Open Sans"/>
          <w:outline w:val="0"/>
          <w:color w:val="000000"/>
          <w:sz w:val="20"/>
          <w:szCs w:val="20"/>
          <w:u w:color="000000"/>
          <w:rtl w:val="0"/>
          <w:lang w:val="en-US"/>
          <w14:textFill>
            <w14:solidFill>
              <w14:srgbClr w14:val="000000"/>
            </w14:solidFill>
          </w14:textFill>
        </w:rPr>
        <w:t>Awarded for an outstanding performance in CDK Global</w:t>
      </w:r>
    </w:p>
    <w:p>
      <w:pPr>
        <w:pStyle w:val="Body"/>
        <w:widowControl w:val="0"/>
        <w:numPr>
          <w:ilvl w:val="0"/>
          <w:numId w:val="5"/>
        </w:numPr>
        <w:bidi w:val="0"/>
        <w:spacing w:after="208" w:line="288" w:lineRule="auto"/>
        <w:ind w:right="0"/>
        <w:jc w:val="left"/>
        <w:rPr>
          <w:sz w:val="20"/>
          <w:szCs w:val="20"/>
          <w:rtl w:val="0"/>
          <w:lang w:val="en-US"/>
        </w:rPr>
      </w:pPr>
      <w:r>
        <w:rPr>
          <w:rFonts w:ascii="Open Sans" w:hAnsi="Open Sans"/>
          <w:outline w:val="0"/>
          <w:color w:val="000000"/>
          <w:sz w:val="20"/>
          <w:szCs w:val="20"/>
          <w:u w:color="000000"/>
          <w:rtl w:val="0"/>
          <w:lang w:val="en-US"/>
          <w14:textFill>
            <w14:solidFill>
              <w14:srgbClr w14:val="000000"/>
            </w14:solidFill>
          </w14:textFill>
        </w:rPr>
        <w:t xml:space="preserve">Appreciated with </w:t>
      </w:r>
      <w:r>
        <w:rPr>
          <w:rFonts w:ascii="Open Sans" w:hAnsi="Open Sans" w:hint="default"/>
          <w:outline w:val="0"/>
          <w:color w:val="000000"/>
          <w:sz w:val="20"/>
          <w:szCs w:val="20"/>
          <w:u w:color="000000"/>
          <w:rtl w:val="0"/>
          <w:lang w:val="en-US"/>
          <w14:textFill>
            <w14:solidFill>
              <w14:srgbClr w14:val="000000"/>
            </w14:solidFill>
          </w14:textFill>
        </w:rPr>
        <w:t>‘</w:t>
      </w:r>
      <w:r>
        <w:rPr>
          <w:rFonts w:ascii="Open Sans" w:hAnsi="Open Sans"/>
          <w:outline w:val="0"/>
          <w:color w:val="000000"/>
          <w:sz w:val="20"/>
          <w:szCs w:val="20"/>
          <w:u w:color="000000"/>
          <w:rtl w:val="0"/>
          <w:lang w:val="en-US"/>
          <w14:textFill>
            <w14:solidFill>
              <w14:srgbClr w14:val="000000"/>
            </w14:solidFill>
          </w14:textFill>
        </w:rPr>
        <w:t>Pat on Back</w:t>
      </w:r>
      <w:r>
        <w:rPr>
          <w:rFonts w:ascii="Open Sans" w:hAnsi="Open Sans" w:hint="default"/>
          <w:outline w:val="0"/>
          <w:color w:val="000000"/>
          <w:sz w:val="20"/>
          <w:szCs w:val="20"/>
          <w:u w:color="000000"/>
          <w:rtl w:val="0"/>
          <w:lang w:val="en-US"/>
          <w14:textFill>
            <w14:solidFill>
              <w14:srgbClr w14:val="000000"/>
            </w14:solidFill>
          </w14:textFill>
        </w:rPr>
        <w:t xml:space="preserve">’ </w:t>
      </w:r>
      <w:r>
        <w:rPr>
          <w:rFonts w:ascii="Open Sans" w:hAnsi="Open Sans"/>
          <w:outline w:val="0"/>
          <w:color w:val="000000"/>
          <w:sz w:val="20"/>
          <w:szCs w:val="20"/>
          <w:u w:color="000000"/>
          <w:rtl w:val="0"/>
          <w:lang w:val="en-US"/>
          <w14:textFill>
            <w14:solidFill>
              <w14:srgbClr w14:val="000000"/>
            </w14:solidFill>
          </w14:textFill>
        </w:rPr>
        <w:t>award for Notable Performance in CDK Global</w:t>
      </w:r>
    </w:p>
    <w:p>
      <w:pPr>
        <w:pStyle w:val="Body"/>
        <w:widowControl w:val="0"/>
        <w:numPr>
          <w:ilvl w:val="0"/>
          <w:numId w:val="5"/>
        </w:numPr>
        <w:bidi w:val="0"/>
        <w:spacing w:after="208" w:line="288" w:lineRule="auto"/>
        <w:ind w:right="0"/>
        <w:jc w:val="left"/>
        <w:rPr>
          <w:sz w:val="20"/>
          <w:szCs w:val="20"/>
          <w:rtl w:val="0"/>
          <w:lang w:val="en-US"/>
        </w:rPr>
      </w:pPr>
      <w:r>
        <w:rPr>
          <w:rFonts w:ascii="Open Sans" w:hAnsi="Open Sans"/>
          <w:outline w:val="0"/>
          <w:color w:val="000000"/>
          <w:sz w:val="20"/>
          <w:szCs w:val="20"/>
          <w:u w:color="000000"/>
          <w:rtl w:val="0"/>
          <w:lang w:val="en-US"/>
          <w14:textFill>
            <w14:solidFill>
              <w14:srgbClr w14:val="000000"/>
            </w14:solidFill>
          </w14:textFill>
        </w:rPr>
        <w:t xml:space="preserve">Participated in national level software </w:t>
      </w:r>
      <w:r>
        <w:rPr>
          <w:rFonts w:ascii="Open Sans" w:hAnsi="Open Sans"/>
          <w:b/>
          <w:bCs/>
          <w:outline w:val="0"/>
          <w:color w:val="000000"/>
          <w:sz w:val="20"/>
          <w:szCs w:val="20"/>
          <w:u w:color="000000"/>
          <w:rtl w:val="0"/>
          <w:lang w:val="en-US"/>
          <w14:textFill>
            <w14:solidFill>
              <w14:srgbClr w14:val="000000"/>
            </w14:solidFill>
          </w14:textFill>
        </w:rPr>
        <w:t>project exhibition and competition</w:t>
      </w:r>
      <w:r>
        <w:rPr>
          <w:rFonts w:ascii="Open Sans" w:hAnsi="Open Sans"/>
          <w:outline w:val="0"/>
          <w:color w:val="000000"/>
          <w:sz w:val="20"/>
          <w:szCs w:val="20"/>
          <w:u w:color="000000"/>
          <w:rtl w:val="0"/>
          <w:lang w:val="en-US"/>
          <w14:textFill>
            <w14:solidFill>
              <w14:srgbClr w14:val="000000"/>
            </w14:solidFill>
          </w14:textFill>
        </w:rPr>
        <w:t xml:space="preserve"> held at </w:t>
      </w:r>
      <w:r>
        <w:rPr>
          <w:rFonts w:ascii="Open Sans" w:hAnsi="Open Sans" w:hint="default"/>
          <w:outline w:val="0"/>
          <w:color w:val="000000"/>
          <w:sz w:val="20"/>
          <w:szCs w:val="20"/>
          <w:u w:color="000000"/>
          <w:rtl w:val="0"/>
          <w:lang w:val="en-US"/>
          <w14:textFill>
            <w14:solidFill>
              <w14:srgbClr w14:val="000000"/>
            </w14:solidFill>
          </w14:textFill>
        </w:rPr>
        <w:t>‘</w:t>
      </w:r>
      <w:r>
        <w:rPr>
          <w:rFonts w:ascii="Open Sans" w:hAnsi="Open Sans"/>
          <w:outline w:val="0"/>
          <w:color w:val="000000"/>
          <w:sz w:val="20"/>
          <w:szCs w:val="20"/>
          <w:u w:color="000000"/>
          <w:rtl w:val="0"/>
          <w:lang w:val="nl-NL"/>
          <w14:textFill>
            <w14:solidFill>
              <w14:srgbClr w14:val="000000"/>
            </w14:solidFill>
          </w14:textFill>
        </w:rPr>
        <w:t xml:space="preserve">Priyadarshini College of Engineering', Nagpur and secured </w:t>
      </w:r>
      <w:r>
        <w:rPr>
          <w:rFonts w:ascii="Open Sans" w:hAnsi="Open Sans"/>
          <w:b/>
          <w:bCs/>
          <w:outline w:val="0"/>
          <w:color w:val="000000"/>
          <w:sz w:val="20"/>
          <w:szCs w:val="20"/>
          <w:u w:color="000000"/>
          <w:rtl w:val="0"/>
          <w:lang w:val="en-US"/>
          <w14:textFill>
            <w14:solidFill>
              <w14:srgbClr w14:val="000000"/>
            </w14:solidFill>
          </w14:textFill>
        </w:rPr>
        <w:t>First Prize</w:t>
      </w:r>
      <w:r>
        <w:rPr>
          <w:rFonts w:ascii="Open Sans" w:hAnsi="Open Sans"/>
          <w:outline w:val="0"/>
          <w:color w:val="000000"/>
          <w:sz w:val="20"/>
          <w:szCs w:val="20"/>
          <w:u w:color="000000"/>
          <w:rtl w:val="0"/>
          <w14:textFill>
            <w14:solidFill>
              <w14:srgbClr w14:val="000000"/>
            </w14:solidFill>
          </w14:textFill>
        </w:rPr>
        <w:t xml:space="preserve">. </w:t>
      </w:r>
    </w:p>
    <w:p>
      <w:pPr>
        <w:pStyle w:val="Body"/>
        <w:numPr>
          <w:ilvl w:val="0"/>
          <w:numId w:val="5"/>
        </w:numPr>
        <w:pBdr>
          <w:top w:val="nil"/>
          <w:left w:val="nil"/>
          <w:bottom w:val="single" w:sz="4" w:space="0" w:color="000000"/>
          <w:right w:val="nil"/>
        </w:pBdr>
        <w:bidi w:val="0"/>
        <w:ind w:right="0"/>
        <w:jc w:val="both"/>
        <w:rPr>
          <w:rFonts w:ascii="Verdana" w:hAnsi="Verdana"/>
          <w:b/>
          <w:bCs/>
          <w:sz w:val="20"/>
          <w:szCs w:val="20"/>
          <w:rtl w:val="0"/>
          <w:lang w:val="en-US"/>
        </w:rPr>
      </w:pPr>
      <w:r>
        <w:rPr>
          <w:rFonts w:ascii="Open Sans" w:hAnsi="Open Sans"/>
          <w:b w:val="0"/>
          <w:bCs w:val="0"/>
          <w:outline w:val="0"/>
          <w:color w:val="000000"/>
          <w:sz w:val="20"/>
          <w:szCs w:val="20"/>
          <w:u w:color="000000"/>
          <w:rtl w:val="0"/>
          <w:lang w:val="en-US"/>
          <w14:textFill>
            <w14:solidFill>
              <w14:srgbClr w14:val="000000"/>
            </w14:solidFill>
          </w14:textFill>
        </w:rPr>
        <w:t xml:space="preserve">Participated in national level software </w:t>
      </w:r>
      <w:r>
        <w:rPr>
          <w:rFonts w:ascii="Open Sans" w:hAnsi="Open Sans"/>
          <w:b/>
          <w:bCs/>
          <w:outline w:val="0"/>
          <w:color w:val="000000"/>
          <w:sz w:val="20"/>
          <w:szCs w:val="20"/>
          <w:u w:color="000000"/>
          <w:rtl w:val="0"/>
          <w:lang w:val="en-US"/>
          <w14:textFill>
            <w14:solidFill>
              <w14:srgbClr w14:val="000000"/>
            </w14:solidFill>
          </w14:textFill>
        </w:rPr>
        <w:t>project exhibition and competition</w:t>
      </w:r>
      <w:r>
        <w:rPr>
          <w:rFonts w:ascii="Open Sans" w:hAnsi="Open Sans"/>
          <w:b w:val="0"/>
          <w:bCs w:val="0"/>
          <w:outline w:val="0"/>
          <w:color w:val="000000"/>
          <w:sz w:val="20"/>
          <w:szCs w:val="20"/>
          <w:u w:color="000000"/>
          <w:rtl w:val="0"/>
          <w:lang w:val="en-US"/>
          <w14:textFill>
            <w14:solidFill>
              <w14:srgbClr w14:val="000000"/>
            </w14:solidFill>
          </w14:textFill>
        </w:rPr>
        <w:t xml:space="preserve"> held at </w:t>
      </w:r>
      <w:r>
        <w:rPr>
          <w:rFonts w:ascii="Open Sans" w:hAnsi="Open Sans" w:hint="default"/>
          <w:b w:val="0"/>
          <w:bCs w:val="0"/>
          <w:outline w:val="0"/>
          <w:color w:val="000000"/>
          <w:sz w:val="20"/>
          <w:szCs w:val="20"/>
          <w:u w:color="000000"/>
          <w:rtl w:val="0"/>
          <w:lang w:val="en-US"/>
          <w14:textFill>
            <w14:solidFill>
              <w14:srgbClr w14:val="000000"/>
            </w14:solidFill>
          </w14:textFill>
        </w:rPr>
        <w:t>‘</w:t>
      </w:r>
      <w:r>
        <w:rPr>
          <w:rFonts w:ascii="Open Sans" w:hAnsi="Open Sans"/>
          <w:b w:val="0"/>
          <w:bCs w:val="0"/>
          <w:outline w:val="0"/>
          <w:color w:val="000000"/>
          <w:sz w:val="20"/>
          <w:szCs w:val="20"/>
          <w:u w:color="000000"/>
          <w:rtl w:val="0"/>
          <w:lang w:val="en-US"/>
          <w14:textFill>
            <w14:solidFill>
              <w14:srgbClr w14:val="000000"/>
            </w14:solidFill>
          </w14:textFill>
        </w:rPr>
        <w:t xml:space="preserve">D Y Patil College of Engineering', Pune and secured </w:t>
      </w:r>
      <w:r>
        <w:rPr>
          <w:rFonts w:ascii="Open Sans" w:hAnsi="Open Sans"/>
          <w:b/>
          <w:bCs/>
          <w:outline w:val="0"/>
          <w:color w:val="000000"/>
          <w:sz w:val="20"/>
          <w:szCs w:val="20"/>
          <w:u w:color="000000"/>
          <w:rtl w:val="0"/>
          <w:lang w:val="en-US"/>
          <w14:textFill>
            <w14:solidFill>
              <w14:srgbClr w14:val="000000"/>
            </w14:solidFill>
          </w14:textFill>
        </w:rPr>
        <w:t>First Prize</w:t>
      </w:r>
      <w:r>
        <w:rPr>
          <w:rFonts w:ascii="Open Sans" w:hAnsi="Open Sans"/>
          <w:b w:val="0"/>
          <w:bCs w:val="0"/>
          <w:outline w:val="0"/>
          <w:color w:val="000000"/>
          <w:sz w:val="20"/>
          <w:szCs w:val="20"/>
          <w:u w:color="000000"/>
          <w:rtl w:val="0"/>
          <w14:textFill>
            <w14:solidFill>
              <w14:srgbClr w14:val="000000"/>
            </w14:solidFill>
          </w14:textFill>
        </w:rPr>
        <w:t>.</w:t>
      </w:r>
      <w:r>
        <w:rPr>
          <w:rFonts w:ascii="Verdana" w:hAnsi="Verdana"/>
          <w:b w:val="0"/>
          <w:bCs w:val="0"/>
          <w:outline w:val="0"/>
          <w:color w:val="000000"/>
          <w:sz w:val="20"/>
          <w:szCs w:val="20"/>
          <w:u w:color="000000"/>
          <w:rtl w:val="0"/>
          <w14:textFill>
            <w14:solidFill>
              <w14:srgbClr w14:val="000000"/>
            </w14:solidFill>
          </w14:textFill>
        </w:rPr>
        <w:t xml:space="preserve"> </w:t>
      </w:r>
    </w:p>
    <w:p>
      <w:pPr>
        <w:pStyle w:val="Body"/>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pt;height:1pt;margin-top:0;margin-left:0;position:absolute;z-index:251658240">
            <v:imagedata r:id="rId9"/>
          </v:shape>
        </w:pict>
      </w:r>
    </w:p>
    <w:sectPr>
      <w:headerReference w:type="default" r:id="rId10"/>
      <w:footerReference w:type="default" r:id="rId11"/>
      <w:pgSz w:w="12240" w:h="15840" w:orient="portrait"/>
      <w:pgMar w:top="1440" w:right="1440" w:bottom="1440" w:left="1440" w:header="720" w:footer="720"/>
      <w:cols w:space="720"/>
      <w:bidi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 w:name="Verdana">
    <w:charset w:val="00"/>
    <w:family w:val="roman"/>
    <w:pitch w:val="default"/>
  </w:font>
  <w:font w:name="Calibri">
    <w:charset w:val="00"/>
    <w:family w:val="roman"/>
    <w:pitch w:val="default"/>
  </w:font>
  <w:font w:name="Open Sans Light">
    <w:charset w:val="00"/>
    <w:family w:val="roman"/>
    <w:pitch w:val="default"/>
  </w:font>
  <w:font w:name="Open Sans">
    <w:charset w:val="00"/>
    <w:family w:val="roman"/>
    <w:pitch w:val="default"/>
  </w:font>
  <w:font w:name="Helvetic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Footer"/>
      <w:bidi w:val="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Foot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D2276B"/>
    <w:multiLevelType w:val="hybridMultilevel"/>
    <w:tmpl w:val="00000000"/>
    <w:styleLink w:val="ImportedStyle1"/>
    <w:lvl w:ilvl="0">
      <w:start w:val="1"/>
      <w:numFmt w:val="bullet"/>
      <w:lvlText w:val="●"/>
      <w:lvlJc w:val="left"/>
      <w:pPr>
        <w:ind w:left="1620" w:hanging="54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2880" w:hanging="54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360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4320" w:hanging="54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5040" w:hanging="54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576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6480" w:hanging="54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7200" w:hanging="54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792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3571DF02"/>
    <w:multiLevelType w:val="hybridMultilevel"/>
    <w:tmpl w:val="00000000"/>
    <w:styleLink w:val="ImportedStyle2"/>
    <w:lvl w:ilvl="0">
      <w:start w:val="1"/>
      <w:numFmt w:val="bullet"/>
      <w:lvlText w:val="●"/>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21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43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64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4D55AFAE"/>
    <w:multiLevelType w:val="hybridMultilevel"/>
    <w:tmpl w:val="00000000"/>
    <w:numStyleLink w:val="ImportedStyle2"/>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54CAFC17"/>
    <w:multiLevelType w:val="hybridMultilevel"/>
    <w:tmpl w:val="00000000"/>
    <w:numStyleLink w:val="ImportedStyle1"/>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0"/>
  </w:num>
  <w:num w:numId="2">
    <w:abstractNumId w:val="3"/>
  </w:num>
  <w:num w:numId="3">
    <w:abstractNumId w:val="3"/>
    <w:lvlOverride w:ilvl="0">
      <w:lvl w:ilvl="0">
        <w:start w:val="1"/>
        <w:numFmt w:val="bullet"/>
        <w:lvlText w:val="●"/>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lvlText w:val="o"/>
        <w:lvlJc w:val="left"/>
        <w:pPr>
          <w:ind w:left="27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34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lvlText w:val="●"/>
        <w:lvlJc w:val="left"/>
        <w:pPr>
          <w:ind w:left="41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lvlText w:val="o"/>
        <w:lvlJc w:val="left"/>
        <w:pPr>
          <w:ind w:left="48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lvlText w:val="▪"/>
        <w:lvlJc w:val="left"/>
        <w:pPr>
          <w:ind w:left="55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lvlText w:val="●"/>
        <w:lvlJc w:val="left"/>
        <w:pPr>
          <w:ind w:left="63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lvlText w:val="o"/>
        <w:lvlJc w:val="left"/>
        <w:pPr>
          <w:ind w:left="70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lvlText w:val="▪"/>
        <w:lvlJc w:val="left"/>
        <w:pPr>
          <w:ind w:left="77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revisionView w:comments="1" w:formatting="0" w:inkAnnotations="1" w:insDel="1" w:markup="1"/>
  <w:defaultTabStop w:val="720"/>
  <w:characterSpacingControl w:val="doNotCompress"/>
  <w:noLineBreaksAfter w:val="‘“(〔[{〈《「『【⦅〘〖«〝︵︷︹︻︽︿﹁﹃﹇﹙﹛﹝｢"/>
  <w:noLineBreaksBefore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val="x-none" w:eastAsia="en-US" w:bidi="ar-SA"/>
      </w:rPr>
    </w:rPrDefault>
    <w:pPrDefault>
      <w:pPr>
        <w:keepNext w:val="0"/>
        <w:keepLines w:val="0"/>
        <w:pageBreakBefore w:val="0"/>
        <w:widowControl/>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bidi="ar-SA"/>
    </w:rPr>
  </w:style>
  <w:style w:type="character" w:default="1" w:styleId="DefaultParagraphFont">
    <w:name w:val="Default Paragraph Font"/>
  </w:style>
  <w:style w:type="table" w:default="1" w:styleId="TableNormal">
    <w:name w:val="Normal Table"/>
    <w:tblPr>
      <w:tblInd w:w="0" w:type="dxa"/>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List">
    <w:name w:val="No List"/>
  </w:style>
  <w:style w:type="character" w:styleId="Hyperlink">
    <w:name w:val="Hyperlink"/>
    <w:rPr>
      <w:u w:val="single"/>
    </w:rPr>
  </w:style>
  <w:style w:type="paragraph" w:customStyle="1" w:styleId="HeaderFooter">
    <w:name w:val="Header &amp; Footer"/>
    <w:pPr>
      <w:keepNext w:val="0"/>
      <w:keepLines w:val="0"/>
      <w:pageBreakBefore w:val="0"/>
      <w:widowControl/>
      <w:shd w:val="clear" w:color="auto" w:fill="auto"/>
      <w:tabs>
        <w:tab w:val="right" w:pos="9020"/>
      </w:tabs>
      <w:suppressAutoHyphens w:val="0"/>
      <w:bidi w:val="0"/>
      <w:spacing w:before="0" w:after="0" w:line="240" w:lineRule="auto"/>
      <w:ind w:left="0" w:right="0" w:firstLine="0"/>
      <w:jc w:val="left"/>
      <w:outlineLvl w:val="9"/>
    </w:pPr>
    <w:rPr>
      <w:rFonts w:ascii="Helvetica Neue" w:eastAsia="Arial Unicode MS" w:hAnsi="Helvetica Neue"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customStyle="1" w:styleId="Body">
    <w:name w:val="Body"/>
    <w:pPr>
      <w:keepNext w:val="0"/>
      <w:keepLines w:val="0"/>
      <w:pageBreakBefore w:val="0"/>
      <w:widowControl/>
      <w:shd w:val="clear" w:color="auto" w:fill="auto"/>
      <w:suppressAutoHyphens w:val="0"/>
      <w:bidi w:val="0"/>
      <w:spacing w:before="0" w:after="0" w:line="240" w:lineRule="auto"/>
      <w:ind w:left="0" w:right="0" w:firstLine="0"/>
      <w:jc w:val="left"/>
      <w:outlineLvl w:val="9"/>
    </w:pPr>
    <w:rPr>
      <w:rFonts w:ascii="Arial" w:eastAsia="Arial Unicode MS" w:hAnsi="Arial" w:cs="Arial Unicode MS"/>
      <w:b w:val="0"/>
      <w:bCs w:val="0"/>
      <w:i w:val="0"/>
      <w:iCs w:val="0"/>
      <w:caps w:val="0"/>
      <w:smallCaps w:val="0"/>
      <w:strike w:val="0"/>
      <w:dstrike w:val="0"/>
      <w:outline w:val="0"/>
      <w:color w:val="000000"/>
      <w:spacing w:val="0"/>
      <w:kern w:val="0"/>
      <w:position w:val="0"/>
      <w:sz w:val="17"/>
      <w:szCs w:val="17"/>
      <w:u w:val="none" w:color="000000"/>
      <w:shd w:val="nil" w:color="auto" w:fill="auto"/>
      <w:vertAlign w:val="baseline"/>
      <w14:textOutline>
        <w14:noFill/>
      </w14:textOutline>
      <w14:textFill>
        <w14:solidFill>
          <w14:srgbClr w14:val="000000"/>
        </w14:solidFill>
      </w14:textFill>
    </w:rPr>
  </w:style>
  <w:style w:type="paragraph" w:styleId="Title">
    <w:name w:val="Title"/>
    <w:pPr>
      <w:keepNext w:val="0"/>
      <w:keepLines w:val="0"/>
      <w:pageBreakBefore w:val="0"/>
      <w:widowControl/>
      <w:shd w:val="clear" w:color="auto" w:fill="auto"/>
      <w:suppressAutoHyphens w:val="0"/>
      <w:bidi w:val="0"/>
      <w:spacing w:before="0" w:after="0" w:line="240" w:lineRule="auto"/>
      <w:ind w:left="0" w:right="0" w:firstLine="0"/>
      <w:jc w:val="center"/>
      <w:outlineLvl w:val="9"/>
    </w:pPr>
    <w:rPr>
      <w:rFonts w:ascii="Tahoma" w:eastAsia="Arial Unicode MS" w:hAnsi="Tahoma" w:cs="Arial Unicode MS"/>
      <w:b/>
      <w:bCs/>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customStyle="1" w:styleId="Link">
    <w:name w:val="Link"/>
    <w:rPr>
      <w:outline w:val="0"/>
      <w:color w:val="0000FF"/>
      <w:u w:val="single" w:color="0000FF"/>
      <w14:textFill>
        <w14:solidFill>
          <w14:srgbClr w14:val="0000FF"/>
        </w14:solidFill>
      </w14:textFill>
    </w:rPr>
  </w:style>
  <w:style w:type="character" w:customStyle="1" w:styleId="Hyperlink0">
    <w:name w:val="Hyperlink.0"/>
    <w:basedOn w:val="Link"/>
    <w:rPr>
      <w:shd w:val="nil" w:color="auto" w:fill="auto"/>
      <w:lang w:val="en-US"/>
    </w:rPr>
  </w:style>
  <w:style w:type="paragraph" w:customStyle="1" w:styleId="Heading2">
    <w:name w:val="Heading 2"/>
    <w:next w:val="Body"/>
    <w:pPr>
      <w:keepNext/>
      <w:keepLines/>
      <w:pageBreakBefore w:val="0"/>
      <w:widowControl w:val="0"/>
      <w:shd w:val="clear" w:color="auto" w:fill="aut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0"/>
      <w:bidi w:val="0"/>
      <w:spacing w:before="200" w:after="0" w:line="288" w:lineRule="auto"/>
      <w:ind w:left="0" w:right="0" w:firstLine="0"/>
      <w:jc w:val="left"/>
      <w:outlineLvl w:val="1"/>
    </w:pPr>
    <w:rPr>
      <w:rFonts w:ascii="Open Sans" w:eastAsia="Arial Unicode MS" w:hAnsi="Open Sans" w:cs="Arial Unicode MS"/>
      <w:b/>
      <w:bCs/>
      <w:i w:val="0"/>
      <w:iCs w:val="0"/>
      <w:caps w:val="0"/>
      <w:smallCaps w:val="0"/>
      <w:strike w:val="0"/>
      <w:dstrike w:val="0"/>
      <w:outline w:val="0"/>
      <w:color w:val="7F7F7F"/>
      <w:spacing w:val="0"/>
      <w:kern w:val="0"/>
      <w:position w:val="0"/>
      <w:sz w:val="24"/>
      <w:szCs w:val="24"/>
      <w:u w:val="none" w:color="7F7F7F"/>
      <w:shd w:val="nil" w:color="auto" w:fill="auto"/>
      <w:vertAlign w:val="baseline"/>
      <w:lang w:val="en-US"/>
      <w14:textOutline>
        <w14:noFill/>
      </w14:textOutline>
      <w14:textFill>
        <w14:solidFill>
          <w14:srgbClr w14:val="7F7F7F"/>
        </w14:solidFill>
      </w14:textFill>
    </w:rPr>
  </w:style>
  <w:style w:type="character" w:customStyle="1" w:styleId="Hyperlink1">
    <w:name w:val="Hyperlink.1"/>
    <w:basedOn w:val="Link"/>
    <w:rPr>
      <w:rFonts w:ascii="Open Sans" w:eastAsia="Open Sans" w:hAnsi="Open Sans" w:cs="Open Sans"/>
      <w:sz w:val="20"/>
      <w:szCs w:val="2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uldeep.jadhav@live.com" TargetMode="External" /><Relationship Id="rId5" Type="http://schemas.openxmlformats.org/officeDocument/2006/relationships/image" Target="media/image1.png" /><Relationship Id="rId6" Type="http://schemas.openxmlformats.org/officeDocument/2006/relationships/hyperlink" Target="https://plugins.jetbrains.com/plugin/15361-swagger-openapi-security-assessment" TargetMode="External" /><Relationship Id="rId7" Type="http://schemas.openxmlformats.org/officeDocument/2006/relationships/hyperlink" Target="https://plugins.jenkins.io/qualys-api-security/" TargetMode="External" /><Relationship Id="rId8" Type="http://schemas.openxmlformats.org/officeDocument/2006/relationships/hyperlink" Target="https://www.qualys.com/docs/qualys-api-security-getting-started-guide.pdf" TargetMode="External" /><Relationship Id="rId9" Type="http://schemas.openxmlformats.org/officeDocument/2006/relationships/image" Target="https://rdxfootmark.naukri.com/v2/track/openCv?trackingInfo=662b971a80ac1f7dd720b63fd96a88be134f530e18705c4458440321091b5b581501120b1142595e1b4d58515c424154181c084b281e0103030014425d5b0b51580f1b425c4c01090340281e0103120a16455e550b4d584b50535a4f162e024b4340010143071944095400551b135b105516155c5c00031c120842501442095b5d5518120a10031753444f4a081e0103030615435b5f0c564f100c034e6&amp;docType=docx" TargetMode="Externa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ahoma"/>
        <a:ea typeface="Tahoma"/>
        <a:cs typeface="Tahom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